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B29C" w14:textId="77777777" w:rsidR="00294FC9" w:rsidRPr="00CD2ED1" w:rsidRDefault="00294FC9" w:rsidP="00471545">
      <w:pPr>
        <w:rPr>
          <w:rFonts w:ascii="Arial" w:hAnsi="Arial" w:cs="Arial"/>
          <w:sz w:val="16"/>
          <w:szCs w:val="16"/>
        </w:rPr>
      </w:pPr>
    </w:p>
    <w:tbl>
      <w:tblPr>
        <w:tblStyle w:val="TableGrid"/>
        <w:tblW w:w="0" w:type="auto"/>
        <w:tblLayout w:type="fixed"/>
        <w:tblLook w:val="04A0" w:firstRow="1" w:lastRow="0" w:firstColumn="1" w:lastColumn="0" w:noHBand="0" w:noVBand="1"/>
      </w:tblPr>
      <w:tblGrid>
        <w:gridCol w:w="2088"/>
        <w:gridCol w:w="4500"/>
        <w:gridCol w:w="1032"/>
        <w:gridCol w:w="2676"/>
      </w:tblGrid>
      <w:tr w:rsidR="00CD2ED1" w:rsidRPr="001F4706" w14:paraId="75066B5D" w14:textId="77777777" w:rsidTr="00467820">
        <w:trPr>
          <w:trHeight w:hRule="exact" w:val="720"/>
        </w:trPr>
        <w:tc>
          <w:tcPr>
            <w:tcW w:w="2088" w:type="dxa"/>
            <w:tcBorders>
              <w:top w:val="nil"/>
              <w:left w:val="nil"/>
              <w:bottom w:val="nil"/>
              <w:right w:val="nil"/>
            </w:tcBorders>
            <w:vAlign w:val="center"/>
          </w:tcPr>
          <w:p w14:paraId="66CFBDB2" w14:textId="77777777" w:rsidR="00CD2ED1" w:rsidRPr="001F4706" w:rsidRDefault="00CD2ED1" w:rsidP="00471545">
            <w:pPr>
              <w:rPr>
                <w:rFonts w:ascii="Arial" w:hAnsi="Arial" w:cs="Arial"/>
                <w:b/>
              </w:rPr>
            </w:pPr>
            <w:r w:rsidRPr="001F4706">
              <w:rPr>
                <w:rFonts w:ascii="Arial" w:hAnsi="Arial" w:cs="Arial"/>
                <w:b/>
              </w:rPr>
              <w:t>R</w:t>
            </w:r>
            <w:r w:rsidR="00B93865" w:rsidRPr="001F4706">
              <w:rPr>
                <w:rFonts w:ascii="Arial" w:hAnsi="Arial" w:cs="Arial"/>
                <w:b/>
              </w:rPr>
              <w:t xml:space="preserve">equest for </w:t>
            </w:r>
            <w:r w:rsidRPr="001F4706">
              <w:rPr>
                <w:rFonts w:ascii="Arial" w:hAnsi="Arial" w:cs="Arial"/>
                <w:b/>
              </w:rPr>
              <w:t>P</w:t>
            </w:r>
            <w:r w:rsidR="00B93865" w:rsidRPr="001F4706">
              <w:rPr>
                <w:rFonts w:ascii="Arial" w:hAnsi="Arial" w:cs="Arial"/>
                <w:b/>
              </w:rPr>
              <w:t>roposal (RFP)</w:t>
            </w:r>
            <w:r w:rsidRPr="001F4706">
              <w:rPr>
                <w:rFonts w:ascii="Arial" w:hAnsi="Arial" w:cs="Arial"/>
                <w:b/>
              </w:rPr>
              <w:t xml:space="preserve"> Number:</w:t>
            </w:r>
          </w:p>
        </w:tc>
        <w:tc>
          <w:tcPr>
            <w:tcW w:w="8208" w:type="dxa"/>
            <w:gridSpan w:val="3"/>
            <w:tcBorders>
              <w:top w:val="nil"/>
              <w:left w:val="nil"/>
              <w:bottom w:val="single" w:sz="2" w:space="0" w:color="auto"/>
              <w:right w:val="nil"/>
            </w:tcBorders>
            <w:vAlign w:val="center"/>
          </w:tcPr>
          <w:p w14:paraId="4AAD4A41" w14:textId="77777777" w:rsidR="00CD2ED1" w:rsidRPr="001F4706" w:rsidRDefault="00CD2ED1" w:rsidP="00471545">
            <w:pPr>
              <w:rPr>
                <w:rFonts w:ascii="Arial" w:hAnsi="Arial" w:cs="Arial"/>
              </w:rPr>
            </w:pPr>
          </w:p>
        </w:tc>
      </w:tr>
      <w:tr w:rsidR="00CD2ED1" w:rsidRPr="001F4706" w14:paraId="4CC7147D" w14:textId="77777777" w:rsidTr="00467820">
        <w:trPr>
          <w:trHeight w:hRule="exact" w:val="432"/>
        </w:trPr>
        <w:tc>
          <w:tcPr>
            <w:tcW w:w="2088" w:type="dxa"/>
            <w:tcBorders>
              <w:top w:val="nil"/>
              <w:left w:val="nil"/>
              <w:bottom w:val="nil"/>
              <w:right w:val="nil"/>
            </w:tcBorders>
            <w:vAlign w:val="center"/>
          </w:tcPr>
          <w:p w14:paraId="1251C121" w14:textId="77777777" w:rsidR="00CD2ED1" w:rsidRPr="001F4706" w:rsidRDefault="00CD2ED1" w:rsidP="00471545">
            <w:pPr>
              <w:rPr>
                <w:rFonts w:ascii="Arial" w:hAnsi="Arial" w:cs="Arial"/>
                <w:b/>
              </w:rPr>
            </w:pPr>
            <w:r w:rsidRPr="001F4706">
              <w:rPr>
                <w:rFonts w:ascii="Arial" w:hAnsi="Arial" w:cs="Arial"/>
                <w:b/>
              </w:rPr>
              <w:t>Project Name:</w:t>
            </w:r>
          </w:p>
        </w:tc>
        <w:tc>
          <w:tcPr>
            <w:tcW w:w="8208" w:type="dxa"/>
            <w:gridSpan w:val="3"/>
            <w:tcBorders>
              <w:top w:val="single" w:sz="2" w:space="0" w:color="auto"/>
              <w:left w:val="nil"/>
              <w:bottom w:val="single" w:sz="2" w:space="0" w:color="auto"/>
              <w:right w:val="nil"/>
            </w:tcBorders>
            <w:vAlign w:val="center"/>
          </w:tcPr>
          <w:p w14:paraId="656AC9A8" w14:textId="77777777" w:rsidR="00CD2ED1" w:rsidRPr="001F4706" w:rsidRDefault="00CD2ED1" w:rsidP="00471545">
            <w:pPr>
              <w:rPr>
                <w:rFonts w:ascii="Arial" w:hAnsi="Arial" w:cs="Arial"/>
              </w:rPr>
            </w:pPr>
          </w:p>
        </w:tc>
      </w:tr>
      <w:tr w:rsidR="00CD2ED1" w:rsidRPr="001F4706" w14:paraId="0F6BB647" w14:textId="77777777" w:rsidTr="00467820">
        <w:trPr>
          <w:trHeight w:hRule="exact" w:val="432"/>
        </w:trPr>
        <w:tc>
          <w:tcPr>
            <w:tcW w:w="2088" w:type="dxa"/>
            <w:tcBorders>
              <w:top w:val="nil"/>
              <w:left w:val="nil"/>
              <w:bottom w:val="nil"/>
              <w:right w:val="nil"/>
            </w:tcBorders>
            <w:vAlign w:val="center"/>
          </w:tcPr>
          <w:p w14:paraId="0C69CCD1" w14:textId="77777777" w:rsidR="00CD2ED1" w:rsidRPr="001F4706" w:rsidRDefault="00CD2ED1" w:rsidP="00471545">
            <w:pPr>
              <w:rPr>
                <w:rFonts w:ascii="Arial" w:hAnsi="Arial" w:cs="Arial"/>
                <w:b/>
              </w:rPr>
            </w:pPr>
            <w:r w:rsidRPr="001F4706">
              <w:rPr>
                <w:rFonts w:ascii="Arial" w:hAnsi="Arial" w:cs="Arial"/>
                <w:b/>
              </w:rPr>
              <w:t>Name of Offeror:</w:t>
            </w:r>
          </w:p>
        </w:tc>
        <w:tc>
          <w:tcPr>
            <w:tcW w:w="8208" w:type="dxa"/>
            <w:gridSpan w:val="3"/>
            <w:tcBorders>
              <w:top w:val="single" w:sz="2" w:space="0" w:color="auto"/>
              <w:left w:val="nil"/>
              <w:bottom w:val="single" w:sz="2" w:space="0" w:color="auto"/>
              <w:right w:val="nil"/>
            </w:tcBorders>
            <w:vAlign w:val="center"/>
          </w:tcPr>
          <w:p w14:paraId="51E31364" w14:textId="77777777" w:rsidR="00CD2ED1" w:rsidRPr="001F4706" w:rsidRDefault="00CD2ED1" w:rsidP="00471545">
            <w:pPr>
              <w:rPr>
                <w:rFonts w:ascii="Arial" w:hAnsi="Arial" w:cs="Arial"/>
              </w:rPr>
            </w:pPr>
          </w:p>
        </w:tc>
      </w:tr>
      <w:tr w:rsidR="00CD2ED1" w:rsidRPr="001F4706" w14:paraId="0E15B2CA" w14:textId="77777777" w:rsidTr="00467820">
        <w:trPr>
          <w:trHeight w:hRule="exact" w:val="1008"/>
        </w:trPr>
        <w:tc>
          <w:tcPr>
            <w:tcW w:w="2088" w:type="dxa"/>
            <w:tcBorders>
              <w:top w:val="nil"/>
              <w:left w:val="nil"/>
              <w:bottom w:val="nil"/>
              <w:right w:val="nil"/>
            </w:tcBorders>
            <w:vAlign w:val="center"/>
          </w:tcPr>
          <w:p w14:paraId="323C7831" w14:textId="77777777" w:rsidR="00CD2ED1" w:rsidRPr="001F4706" w:rsidRDefault="00CD2ED1" w:rsidP="00471545">
            <w:pPr>
              <w:rPr>
                <w:rFonts w:ascii="Arial" w:hAnsi="Arial" w:cs="Arial"/>
                <w:b/>
              </w:rPr>
            </w:pPr>
            <w:r w:rsidRPr="001F4706">
              <w:rPr>
                <w:rFonts w:ascii="Arial" w:hAnsi="Arial" w:cs="Arial"/>
                <w:b/>
              </w:rPr>
              <w:t>Address:</w:t>
            </w:r>
          </w:p>
        </w:tc>
        <w:tc>
          <w:tcPr>
            <w:tcW w:w="8208" w:type="dxa"/>
            <w:gridSpan w:val="3"/>
            <w:tcBorders>
              <w:top w:val="single" w:sz="2" w:space="0" w:color="auto"/>
              <w:left w:val="nil"/>
              <w:bottom w:val="single" w:sz="2" w:space="0" w:color="auto"/>
              <w:right w:val="nil"/>
            </w:tcBorders>
            <w:vAlign w:val="center"/>
          </w:tcPr>
          <w:p w14:paraId="54DBC4B2" w14:textId="77777777" w:rsidR="00CD2ED1" w:rsidRPr="001F4706" w:rsidRDefault="00CD2ED1"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ascii="Times New Roman" w:hAnsi="Times New Roman"/>
                <w:sz w:val="22"/>
                <w:szCs w:val="22"/>
              </w:rPr>
            </w:pPr>
          </w:p>
        </w:tc>
      </w:tr>
      <w:tr w:rsidR="00CD2ED1" w:rsidRPr="001F4706" w14:paraId="06ED6363" w14:textId="77777777" w:rsidTr="00467820">
        <w:trPr>
          <w:trHeight w:hRule="exact" w:val="432"/>
        </w:trPr>
        <w:tc>
          <w:tcPr>
            <w:tcW w:w="2088" w:type="dxa"/>
            <w:tcBorders>
              <w:top w:val="nil"/>
              <w:left w:val="nil"/>
              <w:bottom w:val="nil"/>
              <w:right w:val="nil"/>
            </w:tcBorders>
            <w:vAlign w:val="center"/>
          </w:tcPr>
          <w:p w14:paraId="7178A5DA" w14:textId="77777777" w:rsidR="00CD2ED1" w:rsidRPr="001F4706" w:rsidRDefault="00CD2ED1" w:rsidP="00471545">
            <w:pPr>
              <w:rPr>
                <w:rFonts w:ascii="Arial" w:hAnsi="Arial" w:cs="Arial"/>
                <w:b/>
              </w:rPr>
            </w:pPr>
            <w:r w:rsidRPr="001F4706">
              <w:rPr>
                <w:rFonts w:ascii="Arial" w:hAnsi="Arial" w:cs="Arial"/>
                <w:b/>
              </w:rPr>
              <w:t>Contact Name:</w:t>
            </w:r>
          </w:p>
        </w:tc>
        <w:tc>
          <w:tcPr>
            <w:tcW w:w="8208" w:type="dxa"/>
            <w:gridSpan w:val="3"/>
            <w:tcBorders>
              <w:top w:val="single" w:sz="2" w:space="0" w:color="auto"/>
              <w:left w:val="nil"/>
              <w:bottom w:val="single" w:sz="2" w:space="0" w:color="auto"/>
              <w:right w:val="nil"/>
            </w:tcBorders>
            <w:vAlign w:val="center"/>
          </w:tcPr>
          <w:p w14:paraId="3C7F9E6C" w14:textId="77777777" w:rsidR="00CD2ED1" w:rsidRPr="001F4706" w:rsidRDefault="00CD2ED1" w:rsidP="00471545">
            <w:pPr>
              <w:rPr>
                <w:rFonts w:ascii="Arial" w:hAnsi="Arial" w:cs="Arial"/>
              </w:rPr>
            </w:pPr>
          </w:p>
        </w:tc>
      </w:tr>
      <w:tr w:rsidR="00CD2ED1" w:rsidRPr="001F4706" w14:paraId="5856F830" w14:textId="77777777" w:rsidTr="00467820">
        <w:trPr>
          <w:trHeight w:hRule="exact" w:val="432"/>
        </w:trPr>
        <w:tc>
          <w:tcPr>
            <w:tcW w:w="2088" w:type="dxa"/>
            <w:tcBorders>
              <w:top w:val="nil"/>
              <w:left w:val="nil"/>
              <w:bottom w:val="nil"/>
              <w:right w:val="nil"/>
            </w:tcBorders>
            <w:vAlign w:val="center"/>
          </w:tcPr>
          <w:p w14:paraId="5C0A91BF" w14:textId="77777777" w:rsidR="00CD2ED1" w:rsidRPr="001F4706" w:rsidRDefault="00CD2ED1" w:rsidP="00471545">
            <w:pPr>
              <w:rPr>
                <w:rFonts w:ascii="Arial" w:hAnsi="Arial" w:cs="Arial"/>
                <w:b/>
              </w:rPr>
            </w:pPr>
            <w:r w:rsidRPr="001F4706">
              <w:rPr>
                <w:rFonts w:ascii="Arial" w:hAnsi="Arial" w:cs="Arial"/>
                <w:b/>
              </w:rPr>
              <w:t>Telephone:</w:t>
            </w:r>
          </w:p>
        </w:tc>
        <w:tc>
          <w:tcPr>
            <w:tcW w:w="4500" w:type="dxa"/>
            <w:tcBorders>
              <w:top w:val="single" w:sz="2" w:space="0" w:color="auto"/>
              <w:left w:val="nil"/>
              <w:bottom w:val="single" w:sz="2" w:space="0" w:color="auto"/>
              <w:right w:val="nil"/>
            </w:tcBorders>
            <w:vAlign w:val="center"/>
          </w:tcPr>
          <w:p w14:paraId="1C8642DA" w14:textId="77777777" w:rsidR="00CD2ED1" w:rsidRPr="001F4706" w:rsidRDefault="00CD2ED1" w:rsidP="00471545">
            <w:pPr>
              <w:rPr>
                <w:rFonts w:ascii="Arial" w:hAnsi="Arial" w:cs="Arial"/>
              </w:rPr>
            </w:pPr>
          </w:p>
        </w:tc>
        <w:tc>
          <w:tcPr>
            <w:tcW w:w="1032" w:type="dxa"/>
            <w:tcBorders>
              <w:top w:val="single" w:sz="2" w:space="0" w:color="auto"/>
              <w:left w:val="nil"/>
              <w:bottom w:val="nil"/>
              <w:right w:val="nil"/>
            </w:tcBorders>
            <w:vAlign w:val="center"/>
          </w:tcPr>
          <w:p w14:paraId="65BF5F56" w14:textId="77777777" w:rsidR="00CD2ED1" w:rsidRPr="001F4706" w:rsidRDefault="00BE6933" w:rsidP="00471545">
            <w:pPr>
              <w:rPr>
                <w:rFonts w:ascii="Arial" w:hAnsi="Arial" w:cs="Arial"/>
                <w:b/>
              </w:rPr>
            </w:pPr>
            <w:r w:rsidRPr="001F4706">
              <w:rPr>
                <w:rFonts w:ascii="Arial" w:hAnsi="Arial" w:cs="Arial"/>
                <w:b/>
              </w:rPr>
              <w:t>Date:</w:t>
            </w:r>
          </w:p>
        </w:tc>
        <w:tc>
          <w:tcPr>
            <w:tcW w:w="2676" w:type="dxa"/>
            <w:tcBorders>
              <w:top w:val="single" w:sz="2" w:space="0" w:color="auto"/>
              <w:left w:val="nil"/>
              <w:bottom w:val="single" w:sz="2" w:space="0" w:color="auto"/>
              <w:right w:val="nil"/>
            </w:tcBorders>
            <w:vAlign w:val="center"/>
          </w:tcPr>
          <w:p w14:paraId="79B964A5" w14:textId="77777777" w:rsidR="00CD2ED1" w:rsidRPr="001F4706" w:rsidRDefault="00CD2ED1" w:rsidP="00471545">
            <w:pPr>
              <w:rPr>
                <w:rFonts w:ascii="Arial" w:hAnsi="Arial" w:cs="Arial"/>
              </w:rPr>
            </w:pPr>
          </w:p>
        </w:tc>
      </w:tr>
      <w:tr w:rsidR="00CD2ED1" w:rsidRPr="001F4706" w14:paraId="0DA172B2" w14:textId="77777777" w:rsidTr="00467820">
        <w:trPr>
          <w:trHeight w:hRule="exact" w:val="432"/>
        </w:trPr>
        <w:tc>
          <w:tcPr>
            <w:tcW w:w="2088" w:type="dxa"/>
            <w:tcBorders>
              <w:top w:val="nil"/>
              <w:left w:val="nil"/>
              <w:bottom w:val="nil"/>
              <w:right w:val="nil"/>
            </w:tcBorders>
            <w:vAlign w:val="center"/>
          </w:tcPr>
          <w:p w14:paraId="1B7C3928" w14:textId="77777777" w:rsidR="00CD2ED1" w:rsidRPr="001F4706" w:rsidRDefault="00CD2ED1" w:rsidP="00471545">
            <w:pPr>
              <w:rPr>
                <w:rFonts w:ascii="Arial" w:hAnsi="Arial" w:cs="Arial"/>
                <w:b/>
              </w:rPr>
            </w:pPr>
            <w:r w:rsidRPr="001F4706">
              <w:rPr>
                <w:rFonts w:ascii="Arial" w:hAnsi="Arial" w:cs="Arial"/>
                <w:b/>
              </w:rPr>
              <w:t>Email:</w:t>
            </w:r>
          </w:p>
        </w:tc>
        <w:tc>
          <w:tcPr>
            <w:tcW w:w="8208" w:type="dxa"/>
            <w:gridSpan w:val="3"/>
            <w:tcBorders>
              <w:top w:val="nil"/>
              <w:left w:val="nil"/>
              <w:bottom w:val="single" w:sz="2" w:space="0" w:color="auto"/>
              <w:right w:val="nil"/>
            </w:tcBorders>
            <w:vAlign w:val="center"/>
          </w:tcPr>
          <w:p w14:paraId="07A986B5" w14:textId="77777777" w:rsidR="00CD2ED1" w:rsidRPr="001F4706" w:rsidRDefault="00CD2ED1" w:rsidP="00471545">
            <w:pPr>
              <w:rPr>
                <w:rFonts w:ascii="Arial" w:hAnsi="Arial" w:cs="Arial"/>
              </w:rPr>
            </w:pPr>
          </w:p>
        </w:tc>
      </w:tr>
    </w:tbl>
    <w:p w14:paraId="05B9DF33" w14:textId="77777777" w:rsidR="002F7F89" w:rsidRPr="001F4706" w:rsidRDefault="002F7F89" w:rsidP="00471545">
      <w:pPr>
        <w:rPr>
          <w:rFonts w:ascii="Arial" w:hAnsi="Arial" w:cs="Arial"/>
        </w:rPr>
      </w:pPr>
    </w:p>
    <w:p w14:paraId="46B45469" w14:textId="77777777" w:rsidR="004A30BB" w:rsidRPr="001F4706" w:rsidRDefault="004A30BB" w:rsidP="00471545">
      <w:pPr>
        <w:pStyle w:val="Table-IndentLevel1"/>
        <w:tabs>
          <w:tab w:val="clear" w:pos="840"/>
          <w:tab w:val="clear" w:pos="1320"/>
          <w:tab w:val="clear" w:pos="1800"/>
          <w:tab w:val="clear" w:pos="2280"/>
          <w:tab w:val="clear" w:pos="2760"/>
          <w:tab w:val="clear" w:pos="3240"/>
          <w:tab w:val="clear" w:pos="4560"/>
          <w:tab w:val="clear" w:pos="7200"/>
        </w:tabs>
        <w:rPr>
          <w:rFonts w:cs="Arial"/>
          <w:sz w:val="22"/>
          <w:szCs w:val="22"/>
        </w:rPr>
      </w:pPr>
      <w:r w:rsidRPr="001F4706">
        <w:rPr>
          <w:rFonts w:cs="Arial"/>
          <w:b/>
          <w:sz w:val="22"/>
          <w:szCs w:val="22"/>
        </w:rPr>
        <w:t>To:</w:t>
      </w:r>
      <w:r w:rsidRPr="001F4706">
        <w:rPr>
          <w:rFonts w:cs="Arial"/>
          <w:b/>
          <w:sz w:val="22"/>
          <w:szCs w:val="22"/>
        </w:rPr>
        <w:tab/>
      </w:r>
      <w:r w:rsidRPr="001F4706">
        <w:rPr>
          <w:rFonts w:cs="Arial"/>
          <w:sz w:val="22"/>
          <w:szCs w:val="22"/>
        </w:rPr>
        <w:t xml:space="preserve">Subcontract Administrator </w:t>
      </w:r>
    </w:p>
    <w:p w14:paraId="0F17126B" w14:textId="77777777" w:rsidR="004A30BB" w:rsidRPr="001F4706" w:rsidRDefault="004A30BB" w:rsidP="00471545">
      <w:pPr>
        <w:pStyle w:val="Table-IndentLevel1"/>
        <w:tabs>
          <w:tab w:val="clear" w:pos="840"/>
          <w:tab w:val="clear" w:pos="1320"/>
          <w:tab w:val="clear" w:pos="1800"/>
          <w:tab w:val="clear" w:pos="2280"/>
          <w:tab w:val="clear" w:pos="2760"/>
          <w:tab w:val="clear" w:pos="3240"/>
          <w:tab w:val="clear" w:pos="4560"/>
          <w:tab w:val="clear" w:pos="7200"/>
        </w:tabs>
        <w:ind w:left="1440" w:hanging="720"/>
        <w:rPr>
          <w:rFonts w:cs="Arial"/>
          <w:sz w:val="22"/>
          <w:szCs w:val="22"/>
        </w:rPr>
      </w:pPr>
      <w:r w:rsidRPr="001F4706">
        <w:rPr>
          <w:rFonts w:cs="Arial"/>
          <w:sz w:val="22"/>
          <w:szCs w:val="22"/>
        </w:rPr>
        <w:t>National Renewable Energy Laboratory</w:t>
      </w:r>
    </w:p>
    <w:p w14:paraId="032A5749" w14:textId="77777777" w:rsidR="004A30BB" w:rsidRPr="001F4706" w:rsidRDefault="004A30BB" w:rsidP="00471545">
      <w:pPr>
        <w:pStyle w:val="Table-IndentLevel1"/>
        <w:tabs>
          <w:tab w:val="clear" w:pos="840"/>
          <w:tab w:val="clear" w:pos="1320"/>
          <w:tab w:val="clear" w:pos="1800"/>
          <w:tab w:val="clear" w:pos="2280"/>
          <w:tab w:val="clear" w:pos="2760"/>
          <w:tab w:val="clear" w:pos="3240"/>
          <w:tab w:val="clear" w:pos="4560"/>
          <w:tab w:val="clear" w:pos="7200"/>
        </w:tabs>
        <w:ind w:left="1440" w:hanging="720"/>
        <w:rPr>
          <w:rFonts w:cs="Arial"/>
          <w:sz w:val="22"/>
          <w:szCs w:val="22"/>
        </w:rPr>
      </w:pPr>
      <w:r w:rsidRPr="001F4706">
        <w:rPr>
          <w:rFonts w:cs="Arial"/>
          <w:sz w:val="22"/>
          <w:szCs w:val="22"/>
        </w:rPr>
        <w:t>15013 Denver West Parkway, MS RSF 030</w:t>
      </w:r>
    </w:p>
    <w:p w14:paraId="0A6338C8" w14:textId="77777777" w:rsidR="004A30BB" w:rsidRPr="001F4706" w:rsidRDefault="004A30BB" w:rsidP="00471545">
      <w:pPr>
        <w:pStyle w:val="Table-IndentLevel1"/>
        <w:tabs>
          <w:tab w:val="clear" w:pos="840"/>
          <w:tab w:val="clear" w:pos="1320"/>
          <w:tab w:val="clear" w:pos="1800"/>
          <w:tab w:val="clear" w:pos="2280"/>
          <w:tab w:val="clear" w:pos="2760"/>
          <w:tab w:val="clear" w:pos="3240"/>
          <w:tab w:val="clear" w:pos="4560"/>
          <w:tab w:val="clear" w:pos="7200"/>
        </w:tabs>
        <w:spacing w:after="120"/>
        <w:ind w:left="1440" w:hanging="720"/>
        <w:rPr>
          <w:rFonts w:cs="Arial"/>
          <w:sz w:val="22"/>
          <w:szCs w:val="22"/>
        </w:rPr>
      </w:pPr>
      <w:r w:rsidRPr="001F4706">
        <w:rPr>
          <w:rFonts w:cs="Arial"/>
          <w:sz w:val="22"/>
          <w:szCs w:val="22"/>
        </w:rPr>
        <w:t>Golden, Colorado  80401</w:t>
      </w:r>
    </w:p>
    <w:p w14:paraId="1B85F90C" w14:textId="77777777" w:rsidR="004A30BB" w:rsidRPr="001F4706" w:rsidRDefault="004A30BB" w:rsidP="00471545">
      <w:pPr>
        <w:spacing w:before="120"/>
        <w:rPr>
          <w:rFonts w:ascii="Arial" w:hAnsi="Arial" w:cs="Arial"/>
          <w:b/>
        </w:rPr>
      </w:pPr>
    </w:p>
    <w:p w14:paraId="7DB00827" w14:textId="5E7EEF4A" w:rsidR="004A30BB" w:rsidRPr="001F4706" w:rsidRDefault="004A30BB" w:rsidP="00471545">
      <w:pPr>
        <w:pStyle w:val="Table-IndentLevel1"/>
        <w:tabs>
          <w:tab w:val="clear" w:pos="840"/>
          <w:tab w:val="clear" w:pos="1320"/>
          <w:tab w:val="clear" w:pos="1800"/>
          <w:tab w:val="clear" w:pos="2280"/>
          <w:tab w:val="clear" w:pos="2760"/>
          <w:tab w:val="clear" w:pos="3240"/>
          <w:tab w:val="clear" w:pos="4560"/>
          <w:tab w:val="clear" w:pos="7200"/>
        </w:tabs>
        <w:spacing w:after="120"/>
        <w:ind w:left="360" w:hanging="360"/>
        <w:rPr>
          <w:rFonts w:cs="Arial"/>
          <w:sz w:val="22"/>
          <w:szCs w:val="22"/>
        </w:rPr>
      </w:pPr>
      <w:r w:rsidRPr="001F4706">
        <w:rPr>
          <w:rFonts w:cs="Arial"/>
          <w:b/>
          <w:sz w:val="22"/>
          <w:szCs w:val="22"/>
        </w:rPr>
        <w:t>Type:</w:t>
      </w:r>
      <w:r w:rsidRPr="001F4706">
        <w:rPr>
          <w:rFonts w:cs="Arial"/>
          <w:b/>
          <w:sz w:val="22"/>
          <w:szCs w:val="22"/>
        </w:rPr>
        <w:tab/>
      </w:r>
      <w:r w:rsidRPr="001F4706">
        <w:rPr>
          <w:rFonts w:cs="Arial"/>
          <w:sz w:val="22"/>
          <w:szCs w:val="22"/>
        </w:rPr>
        <w:t>Construction Services</w:t>
      </w:r>
    </w:p>
    <w:p w14:paraId="6535CA12" w14:textId="77777777" w:rsidR="004A30BB" w:rsidRPr="001F4706" w:rsidRDefault="004A30BB" w:rsidP="00471545">
      <w:pPr>
        <w:pStyle w:val="BodyTextIndent"/>
        <w:spacing w:after="120"/>
        <w:ind w:firstLine="0"/>
        <w:rPr>
          <w:rFonts w:ascii="Arial" w:hAnsi="Arial" w:cs="Arial"/>
          <w:sz w:val="22"/>
          <w:szCs w:val="22"/>
        </w:rPr>
      </w:pPr>
      <w:r w:rsidRPr="001F4706">
        <w:rPr>
          <w:rFonts w:ascii="Arial" w:hAnsi="Arial" w:cs="Arial"/>
          <w:sz w:val="22"/>
          <w:szCs w:val="22"/>
        </w:rPr>
        <w:t>The Offeror has examined the Statement of Work (SOW) and based on this examination, the Offeror agrees to furnish all labor, material, equipment, services and supplies, and perform all work and operations in accordance with all NREL requirements and within the period of performance specified. Offeror shall provide their fixed price proposal in the following format. For questions related to NREL’s definitions, click on the icon below to open the Cost and Pricing Data Definitions page</w:t>
      </w:r>
      <w:r w:rsidR="00BE6933" w:rsidRPr="001F4706">
        <w:rPr>
          <w:rFonts w:ascii="Arial" w:hAnsi="Arial" w:cs="Arial"/>
          <w:sz w:val="22"/>
          <w:szCs w:val="22"/>
        </w:rPr>
        <w:t xml:space="preserve"> which can be located online under the “Construction Specific Forms</w:t>
      </w:r>
      <w:r w:rsidR="00A674B7" w:rsidRPr="001F4706">
        <w:rPr>
          <w:rFonts w:ascii="Arial" w:hAnsi="Arial" w:cs="Arial"/>
          <w:sz w:val="22"/>
          <w:szCs w:val="22"/>
        </w:rPr>
        <w:t xml:space="preserve"> t</w:t>
      </w:r>
      <w:r w:rsidR="00BE6933" w:rsidRPr="001F4706">
        <w:rPr>
          <w:rFonts w:ascii="Arial" w:hAnsi="Arial" w:cs="Arial"/>
          <w:sz w:val="22"/>
          <w:szCs w:val="22"/>
        </w:rPr>
        <w:t xml:space="preserve">ab at: </w:t>
      </w:r>
      <w:hyperlink r:id="rId8" w:history="1">
        <w:r w:rsidR="00BE6933" w:rsidRPr="001F4706">
          <w:rPr>
            <w:rStyle w:val="Hyperlink"/>
            <w:rFonts w:ascii="Arial" w:hAnsi="Arial" w:cs="Arial"/>
            <w:sz w:val="22"/>
            <w:szCs w:val="22"/>
          </w:rPr>
          <w:t>http://www.nrel.gov/workingwithus/forms.html</w:t>
        </w:r>
      </w:hyperlink>
      <w:r w:rsidR="00BE6933" w:rsidRPr="001F4706">
        <w:rPr>
          <w:rFonts w:ascii="Arial" w:hAnsi="Arial" w:cs="Arial"/>
          <w:sz w:val="22"/>
          <w:szCs w:val="22"/>
        </w:rPr>
        <w:t>.</w:t>
      </w:r>
      <w:r w:rsidR="008B6114" w:rsidRPr="001F4706">
        <w:rPr>
          <w:rFonts w:ascii="Arial" w:hAnsi="Arial" w:cs="Arial"/>
          <w:sz w:val="22"/>
          <w:szCs w:val="22"/>
        </w:rPr>
        <w:t xml:space="preserve"> </w:t>
      </w:r>
    </w:p>
    <w:p w14:paraId="5B960D8C" w14:textId="77777777" w:rsidR="00BE6933" w:rsidRPr="001F4706" w:rsidRDefault="00BE6933" w:rsidP="00471545">
      <w:pPr>
        <w:pStyle w:val="BodyTextIndent"/>
        <w:spacing w:after="120"/>
        <w:ind w:firstLine="0"/>
        <w:rPr>
          <w:rFonts w:ascii="Arial" w:hAnsi="Arial" w:cs="Arial"/>
          <w:sz w:val="22"/>
          <w:szCs w:val="22"/>
        </w:rPr>
      </w:pPr>
    </w:p>
    <w:p w14:paraId="26929B1D" w14:textId="77777777" w:rsidR="00895D0D" w:rsidRPr="001F4706" w:rsidRDefault="00895D0D" w:rsidP="00471545">
      <w:pPr>
        <w:pStyle w:val="BodyTextIndent"/>
        <w:spacing w:after="120"/>
        <w:ind w:firstLine="0"/>
        <w:rPr>
          <w:rFonts w:ascii="Arial" w:hAnsi="Arial" w:cs="Arial"/>
          <w:sz w:val="22"/>
          <w:szCs w:val="22"/>
        </w:rPr>
      </w:pPr>
      <w:r w:rsidRPr="001F4706">
        <w:rPr>
          <w:rFonts w:ascii="Arial" w:hAnsi="Arial" w:cs="Arial"/>
          <w:sz w:val="22"/>
          <w:szCs w:val="22"/>
        </w:rPr>
        <w:t xml:space="preserve">The Offeror shall complete the following tables for the construction proposal. The tables may be expanded as needed to provide a current, accurate, and complete basis for the project.  </w:t>
      </w:r>
    </w:p>
    <w:p w14:paraId="6155668C" w14:textId="77777777" w:rsidR="007C1C89" w:rsidRPr="001F4706" w:rsidRDefault="007C1C89" w:rsidP="00471545">
      <w:pPr>
        <w:pStyle w:val="BodyTextIndent"/>
        <w:numPr>
          <w:ilvl w:val="0"/>
          <w:numId w:val="6"/>
        </w:numPr>
        <w:spacing w:after="120"/>
        <w:rPr>
          <w:rFonts w:ascii="Arial" w:hAnsi="Arial" w:cs="Arial"/>
          <w:sz w:val="22"/>
          <w:szCs w:val="22"/>
        </w:rPr>
      </w:pPr>
      <w:r w:rsidRPr="001F4706">
        <w:rPr>
          <w:rFonts w:ascii="Arial" w:hAnsi="Arial" w:cs="Arial"/>
          <w:sz w:val="22"/>
          <w:szCs w:val="22"/>
        </w:rPr>
        <w:t xml:space="preserve">Table 1.1 Self-Performed Construction Labor </w:t>
      </w:r>
      <w:proofErr w:type="gramStart"/>
      <w:r w:rsidRPr="001F4706">
        <w:rPr>
          <w:rFonts w:ascii="Arial" w:hAnsi="Arial" w:cs="Arial"/>
          <w:sz w:val="22"/>
          <w:szCs w:val="22"/>
        </w:rPr>
        <w:t>Costs;</w:t>
      </w:r>
      <w:proofErr w:type="gramEnd"/>
    </w:p>
    <w:p w14:paraId="244BFFD9" w14:textId="77777777" w:rsidR="007C1C89" w:rsidRPr="001F4706" w:rsidRDefault="007C1C89" w:rsidP="00471545">
      <w:pPr>
        <w:pStyle w:val="BodyTextIndent"/>
        <w:numPr>
          <w:ilvl w:val="0"/>
          <w:numId w:val="6"/>
        </w:numPr>
        <w:spacing w:after="120"/>
        <w:rPr>
          <w:rFonts w:ascii="Arial" w:hAnsi="Arial" w:cs="Arial"/>
          <w:sz w:val="22"/>
          <w:szCs w:val="22"/>
        </w:rPr>
      </w:pPr>
      <w:r w:rsidRPr="001F4706">
        <w:rPr>
          <w:rFonts w:ascii="Arial" w:hAnsi="Arial" w:cs="Arial"/>
          <w:sz w:val="22"/>
          <w:szCs w:val="22"/>
        </w:rPr>
        <w:t xml:space="preserve">Table 1.2 </w:t>
      </w:r>
      <w:r w:rsidR="00C97BAE" w:rsidRPr="001F4706">
        <w:rPr>
          <w:rFonts w:ascii="Arial" w:hAnsi="Arial" w:cs="Arial"/>
          <w:sz w:val="22"/>
          <w:szCs w:val="22"/>
        </w:rPr>
        <w:t>Construction Lower-tier Subcontractors</w:t>
      </w:r>
    </w:p>
    <w:p w14:paraId="12A2EC65" w14:textId="77777777" w:rsidR="00C97BAE" w:rsidRPr="001F4706" w:rsidRDefault="00C97BAE" w:rsidP="00471545">
      <w:pPr>
        <w:pStyle w:val="BodyTextIndent"/>
        <w:numPr>
          <w:ilvl w:val="0"/>
          <w:numId w:val="6"/>
        </w:numPr>
        <w:spacing w:after="120"/>
        <w:rPr>
          <w:rFonts w:ascii="Arial" w:hAnsi="Arial" w:cs="Arial"/>
          <w:sz w:val="22"/>
          <w:szCs w:val="22"/>
        </w:rPr>
      </w:pPr>
      <w:r w:rsidRPr="001F4706">
        <w:rPr>
          <w:rFonts w:ascii="Arial" w:hAnsi="Arial" w:cs="Arial"/>
          <w:sz w:val="22"/>
          <w:szCs w:val="22"/>
        </w:rPr>
        <w:t>Table 2.1 Material Self Performed Costs</w:t>
      </w:r>
    </w:p>
    <w:p w14:paraId="0F5399E3" w14:textId="117934A2" w:rsidR="00C97BAE" w:rsidRPr="001F4706" w:rsidRDefault="00C97BAE" w:rsidP="00471545">
      <w:pPr>
        <w:pStyle w:val="BodyTextIndent"/>
        <w:numPr>
          <w:ilvl w:val="0"/>
          <w:numId w:val="6"/>
        </w:numPr>
        <w:spacing w:after="120"/>
        <w:rPr>
          <w:rFonts w:ascii="Arial" w:hAnsi="Arial" w:cs="Arial"/>
          <w:sz w:val="22"/>
          <w:szCs w:val="22"/>
        </w:rPr>
      </w:pPr>
      <w:r w:rsidRPr="001F4706">
        <w:rPr>
          <w:rFonts w:ascii="Arial" w:hAnsi="Arial" w:cs="Arial"/>
          <w:sz w:val="22"/>
          <w:szCs w:val="22"/>
        </w:rPr>
        <w:t>Table 3.1 General Condition Costs</w:t>
      </w:r>
    </w:p>
    <w:p w14:paraId="71E4E9A4" w14:textId="1236A00E" w:rsidR="004F0C26" w:rsidRDefault="004F0C26" w:rsidP="004F0C26">
      <w:pPr>
        <w:pStyle w:val="BodyTextIndent"/>
        <w:spacing w:after="120"/>
        <w:rPr>
          <w:rFonts w:ascii="Arial" w:hAnsi="Arial" w:cs="Arial"/>
          <w:sz w:val="22"/>
          <w:szCs w:val="22"/>
        </w:rPr>
      </w:pPr>
    </w:p>
    <w:p w14:paraId="54A6F015" w14:textId="77777777" w:rsidR="008959EC" w:rsidRPr="001F4706" w:rsidRDefault="008959EC" w:rsidP="004F0C26">
      <w:pPr>
        <w:pStyle w:val="BodyTextIndent"/>
        <w:spacing w:after="120"/>
        <w:rPr>
          <w:rFonts w:ascii="Arial" w:hAnsi="Arial" w:cs="Arial"/>
          <w:sz w:val="22"/>
          <w:szCs w:val="22"/>
        </w:rPr>
      </w:pPr>
    </w:p>
    <w:p w14:paraId="4ADF9664" w14:textId="77777777" w:rsidR="004F0C26" w:rsidRPr="001F4706" w:rsidRDefault="004F0C26" w:rsidP="004F0C26">
      <w:pPr>
        <w:pStyle w:val="BodyTextIndent"/>
        <w:spacing w:after="120"/>
        <w:rPr>
          <w:rFonts w:ascii="Arial" w:hAnsi="Arial" w:cs="Arial"/>
          <w:sz w:val="22"/>
          <w:szCs w:val="22"/>
        </w:rPr>
      </w:pPr>
    </w:p>
    <w:p w14:paraId="15435FFA" w14:textId="77777777" w:rsidR="00BE6933" w:rsidRPr="001F4706" w:rsidRDefault="00BE6933" w:rsidP="00BE6933">
      <w:pPr>
        <w:pStyle w:val="BodyTextIndent"/>
        <w:spacing w:after="120"/>
        <w:ind w:left="360" w:firstLine="0"/>
        <w:rPr>
          <w:rFonts w:ascii="Arial" w:hAnsi="Arial" w:cs="Arial"/>
          <w:b/>
          <w:sz w:val="22"/>
          <w:szCs w:val="22"/>
        </w:rPr>
      </w:pPr>
    </w:p>
    <w:p w14:paraId="54C5AA5F" w14:textId="77777777" w:rsidR="00895D0D" w:rsidRPr="001F4706" w:rsidRDefault="007C1C89" w:rsidP="00471545">
      <w:pPr>
        <w:pStyle w:val="BodyTextIndent"/>
        <w:numPr>
          <w:ilvl w:val="0"/>
          <w:numId w:val="5"/>
        </w:numPr>
        <w:spacing w:after="120"/>
        <w:rPr>
          <w:rFonts w:ascii="Arial" w:hAnsi="Arial" w:cs="Arial"/>
          <w:b/>
          <w:sz w:val="22"/>
          <w:szCs w:val="22"/>
        </w:rPr>
      </w:pPr>
      <w:r w:rsidRPr="001F4706">
        <w:rPr>
          <w:rFonts w:ascii="Arial" w:hAnsi="Arial" w:cs="Arial"/>
          <w:b/>
          <w:sz w:val="22"/>
          <w:szCs w:val="22"/>
        </w:rPr>
        <w:lastRenderedPageBreak/>
        <w:t>CONSTRUCTION LABOR COSTS</w:t>
      </w:r>
    </w:p>
    <w:p w14:paraId="3E25F353" w14:textId="77777777" w:rsidR="00B93865" w:rsidRPr="001F4706" w:rsidRDefault="00B93865" w:rsidP="00471545">
      <w:pPr>
        <w:pStyle w:val="Table-IndentLevel1"/>
        <w:tabs>
          <w:tab w:val="clear" w:pos="840"/>
          <w:tab w:val="clear" w:pos="1320"/>
          <w:tab w:val="clear" w:pos="1800"/>
          <w:tab w:val="clear" w:pos="2280"/>
          <w:tab w:val="clear" w:pos="2760"/>
          <w:tab w:val="clear" w:pos="3240"/>
          <w:tab w:val="clear" w:pos="4560"/>
          <w:tab w:val="clear" w:pos="7200"/>
        </w:tabs>
        <w:spacing w:after="240"/>
        <w:ind w:left="360"/>
        <w:rPr>
          <w:rFonts w:cs="Arial"/>
          <w:sz w:val="22"/>
          <w:szCs w:val="22"/>
        </w:rPr>
      </w:pPr>
      <w:r w:rsidRPr="001F4706">
        <w:rPr>
          <w:rFonts w:cs="Arial"/>
          <w:sz w:val="22"/>
          <w:szCs w:val="22"/>
        </w:rPr>
        <w:t>Table 1.1 shall be completed in its entirety. If this proposal is used in response to a</w:t>
      </w:r>
      <w:r w:rsidR="00CC6224" w:rsidRPr="001F4706">
        <w:rPr>
          <w:rFonts w:cs="Arial"/>
          <w:sz w:val="22"/>
          <w:szCs w:val="22"/>
        </w:rPr>
        <w:t>n</w:t>
      </w:r>
      <w:r w:rsidRPr="001F4706">
        <w:rPr>
          <w:rFonts w:cs="Arial"/>
          <w:sz w:val="22"/>
          <w:szCs w:val="22"/>
        </w:rPr>
        <w:t xml:space="preserve"> RFP for a Task Order, Offeror shall respond using the fully burdened labor rates identified in the </w:t>
      </w:r>
      <w:r w:rsidR="00CC6224" w:rsidRPr="001F4706">
        <w:rPr>
          <w:rFonts w:cs="Arial"/>
          <w:sz w:val="22"/>
          <w:szCs w:val="22"/>
        </w:rPr>
        <w:t>Task Ordering Agreement (TOA).</w:t>
      </w:r>
    </w:p>
    <w:tbl>
      <w:tblPr>
        <w:tblStyle w:val="TableGrid"/>
        <w:tblW w:w="10301" w:type="dxa"/>
        <w:tblLayout w:type="fixed"/>
        <w:tblLook w:val="04A0" w:firstRow="1" w:lastRow="0" w:firstColumn="1" w:lastColumn="0" w:noHBand="0" w:noVBand="1"/>
      </w:tblPr>
      <w:tblGrid>
        <w:gridCol w:w="1368"/>
        <w:gridCol w:w="180"/>
        <w:gridCol w:w="720"/>
        <w:gridCol w:w="720"/>
        <w:gridCol w:w="2160"/>
        <w:gridCol w:w="1260"/>
        <w:gridCol w:w="1980"/>
        <w:gridCol w:w="1913"/>
      </w:tblGrid>
      <w:tr w:rsidR="00467820" w:rsidRPr="001F4706" w14:paraId="5270C62D" w14:textId="77777777" w:rsidTr="006E7BAD">
        <w:trPr>
          <w:trHeight w:hRule="exact" w:val="720"/>
        </w:trPr>
        <w:tc>
          <w:tcPr>
            <w:tcW w:w="10301" w:type="dxa"/>
            <w:gridSpan w:val="8"/>
            <w:shd w:val="clear" w:color="auto" w:fill="EAF1DD" w:themeFill="accent3" w:themeFillTint="33"/>
            <w:vAlign w:val="center"/>
          </w:tcPr>
          <w:p w14:paraId="50F497CF" w14:textId="77777777" w:rsidR="00467820" w:rsidRPr="001F4706" w:rsidRDefault="00497476" w:rsidP="008E0B22">
            <w:pPr>
              <w:pStyle w:val="BodyTextIndent"/>
              <w:ind w:left="0" w:firstLine="0"/>
              <w:jc w:val="center"/>
              <w:rPr>
                <w:rFonts w:ascii="Arial" w:hAnsi="Arial" w:cs="Arial"/>
                <w:b/>
                <w:sz w:val="22"/>
                <w:szCs w:val="22"/>
              </w:rPr>
            </w:pPr>
            <w:r w:rsidRPr="001F4706">
              <w:rPr>
                <w:rFonts w:ascii="Arial" w:hAnsi="Arial" w:cs="Arial"/>
                <w:b/>
                <w:szCs w:val="22"/>
              </w:rPr>
              <w:t>TABLE 1.1 SELF-PERFORMED CONSTRUCTION LABOR COST</w:t>
            </w:r>
          </w:p>
        </w:tc>
      </w:tr>
      <w:tr w:rsidR="00CC6224" w:rsidRPr="001F4706" w14:paraId="322B9FF6" w14:textId="77777777" w:rsidTr="006E7BAD">
        <w:trPr>
          <w:trHeight w:val="1152"/>
        </w:trPr>
        <w:tc>
          <w:tcPr>
            <w:tcW w:w="1548" w:type="dxa"/>
            <w:gridSpan w:val="2"/>
            <w:shd w:val="clear" w:color="auto" w:fill="EAF1DD" w:themeFill="accent3" w:themeFillTint="33"/>
            <w:vAlign w:val="center"/>
          </w:tcPr>
          <w:p w14:paraId="4B6F8E5A" w14:textId="77777777" w:rsidR="008E0B22" w:rsidRPr="001F4706" w:rsidRDefault="00C5655C" w:rsidP="008E0B22">
            <w:pPr>
              <w:pStyle w:val="BodyTextIndent"/>
              <w:ind w:left="0" w:firstLine="0"/>
              <w:jc w:val="center"/>
              <w:rPr>
                <w:rFonts w:ascii="Arial" w:hAnsi="Arial" w:cs="Arial"/>
                <w:b/>
                <w:sz w:val="22"/>
                <w:szCs w:val="22"/>
              </w:rPr>
            </w:pPr>
            <w:hyperlink r:id="rId9" w:history="1">
              <w:r w:rsidR="008E0B22" w:rsidRPr="001F4706">
                <w:rPr>
                  <w:rStyle w:val="Hyperlink"/>
                  <w:rFonts w:ascii="Arial" w:hAnsi="Arial" w:cs="Arial"/>
                  <w:b/>
                  <w:bCs/>
                  <w:sz w:val="22"/>
                  <w:szCs w:val="22"/>
                </w:rPr>
                <w:t>CSI</w:t>
              </w:r>
            </w:hyperlink>
          </w:p>
          <w:p w14:paraId="11B50304" w14:textId="77777777" w:rsidR="00CC6224" w:rsidRPr="001F4706" w:rsidRDefault="00CC6224" w:rsidP="008E0B22">
            <w:pPr>
              <w:pStyle w:val="BodyTextIndent"/>
              <w:ind w:left="0" w:firstLine="0"/>
              <w:jc w:val="center"/>
              <w:rPr>
                <w:rFonts w:ascii="Arial" w:hAnsi="Arial" w:cs="Arial"/>
                <w:b/>
                <w:sz w:val="22"/>
                <w:szCs w:val="22"/>
              </w:rPr>
            </w:pPr>
            <w:r w:rsidRPr="001F4706">
              <w:rPr>
                <w:rFonts w:ascii="Arial" w:hAnsi="Arial" w:cs="Arial"/>
                <w:b/>
                <w:sz w:val="22"/>
                <w:szCs w:val="22"/>
              </w:rPr>
              <w:t>DIVISION No.</w:t>
            </w:r>
          </w:p>
        </w:tc>
        <w:tc>
          <w:tcPr>
            <w:tcW w:w="3600" w:type="dxa"/>
            <w:gridSpan w:val="3"/>
            <w:shd w:val="clear" w:color="auto" w:fill="EAF1DD" w:themeFill="accent3" w:themeFillTint="33"/>
            <w:vAlign w:val="center"/>
          </w:tcPr>
          <w:p w14:paraId="68416EA4" w14:textId="77CAF3A3" w:rsidR="00CC6224" w:rsidRPr="001F4706" w:rsidRDefault="00CC6224" w:rsidP="008E0B22">
            <w:pPr>
              <w:pStyle w:val="BodyTextIndent"/>
              <w:ind w:left="0" w:firstLine="0"/>
              <w:jc w:val="center"/>
              <w:rPr>
                <w:rFonts w:ascii="Arial" w:hAnsi="Arial" w:cs="Arial"/>
                <w:b/>
                <w:sz w:val="22"/>
                <w:szCs w:val="22"/>
              </w:rPr>
            </w:pPr>
            <w:r w:rsidRPr="001F4706">
              <w:rPr>
                <w:rFonts w:ascii="Arial" w:hAnsi="Arial" w:cs="Arial"/>
                <w:b/>
                <w:sz w:val="22"/>
                <w:szCs w:val="22"/>
              </w:rPr>
              <w:t>SELF-PERFORMED LABOR</w:t>
            </w:r>
            <w:r w:rsidRPr="001F4706">
              <w:rPr>
                <w:rFonts w:ascii="Arial" w:hAnsi="Arial" w:cs="Arial"/>
                <w:b/>
                <w:color w:val="FF0000"/>
                <w:sz w:val="22"/>
                <w:szCs w:val="22"/>
              </w:rPr>
              <w:t xml:space="preserve"> </w:t>
            </w:r>
            <w:r w:rsidRPr="001F4706">
              <w:rPr>
                <w:rFonts w:ascii="Arial" w:hAnsi="Arial" w:cs="Arial"/>
                <w:color w:val="000000" w:themeColor="text1"/>
                <w:sz w:val="20"/>
                <w:szCs w:val="22"/>
              </w:rPr>
              <w:t>(</w:t>
            </w:r>
            <w:r w:rsidR="003004A1" w:rsidRPr="001F4706">
              <w:rPr>
                <w:rFonts w:ascii="Arial" w:hAnsi="Arial" w:cs="Arial"/>
                <w:color w:val="000000" w:themeColor="text1"/>
                <w:sz w:val="20"/>
                <w:szCs w:val="22"/>
              </w:rPr>
              <w:t>e.g</w:t>
            </w:r>
            <w:r w:rsidRPr="001F4706">
              <w:rPr>
                <w:rFonts w:ascii="Arial" w:hAnsi="Arial" w:cs="Arial"/>
                <w:color w:val="000000" w:themeColor="text1"/>
                <w:sz w:val="20"/>
                <w:szCs w:val="22"/>
              </w:rPr>
              <w:t>.</w:t>
            </w:r>
            <w:r w:rsidR="003004A1" w:rsidRPr="001F4706">
              <w:rPr>
                <w:rFonts w:ascii="Arial" w:hAnsi="Arial" w:cs="Arial"/>
                <w:color w:val="000000" w:themeColor="text1"/>
                <w:sz w:val="20"/>
                <w:szCs w:val="22"/>
              </w:rPr>
              <w:t xml:space="preserve">, </w:t>
            </w:r>
            <w:r w:rsidRPr="001F4706">
              <w:rPr>
                <w:rFonts w:ascii="Arial" w:hAnsi="Arial" w:cs="Arial"/>
                <w:color w:val="000000" w:themeColor="text1"/>
                <w:sz w:val="20"/>
                <w:szCs w:val="22"/>
              </w:rPr>
              <w:t>Carpenter</w:t>
            </w:r>
            <w:r w:rsidR="003004A1" w:rsidRPr="001F4706">
              <w:rPr>
                <w:rFonts w:ascii="Arial" w:hAnsi="Arial" w:cs="Arial"/>
                <w:color w:val="000000" w:themeColor="text1"/>
                <w:sz w:val="20"/>
                <w:szCs w:val="22"/>
              </w:rPr>
              <w:t xml:space="preserve">, </w:t>
            </w:r>
            <w:r w:rsidRPr="001F4706">
              <w:rPr>
                <w:rFonts w:ascii="Arial" w:hAnsi="Arial" w:cs="Arial"/>
                <w:color w:val="000000" w:themeColor="text1"/>
                <w:sz w:val="20"/>
                <w:szCs w:val="22"/>
              </w:rPr>
              <w:t>Electrician</w:t>
            </w:r>
            <w:r w:rsidR="003004A1" w:rsidRPr="001F4706">
              <w:rPr>
                <w:rFonts w:ascii="Arial" w:hAnsi="Arial" w:cs="Arial"/>
                <w:color w:val="000000" w:themeColor="text1"/>
                <w:sz w:val="20"/>
                <w:szCs w:val="22"/>
              </w:rPr>
              <w:t xml:space="preserve">, or </w:t>
            </w:r>
            <w:r w:rsidR="00CF0DA8" w:rsidRPr="001F4706">
              <w:rPr>
                <w:rFonts w:ascii="Arial" w:hAnsi="Arial" w:cs="Arial"/>
                <w:color w:val="000000" w:themeColor="text1"/>
                <w:sz w:val="20"/>
                <w:szCs w:val="22"/>
              </w:rPr>
              <w:t>c</w:t>
            </w:r>
            <w:r w:rsidR="003004A1" w:rsidRPr="001F4706">
              <w:rPr>
                <w:rFonts w:ascii="Arial" w:hAnsi="Arial" w:cs="Arial"/>
                <w:color w:val="000000" w:themeColor="text1"/>
                <w:sz w:val="20"/>
                <w:szCs w:val="22"/>
              </w:rPr>
              <w:t>ategories subject to Davis-Bacon Wage Determination</w:t>
            </w:r>
            <w:r w:rsidR="00CF0DA8" w:rsidRPr="001F4706">
              <w:rPr>
                <w:rFonts w:ascii="Arial" w:hAnsi="Arial" w:cs="Arial"/>
                <w:color w:val="000000" w:themeColor="text1"/>
                <w:sz w:val="20"/>
                <w:szCs w:val="22"/>
              </w:rPr>
              <w:t>s</w:t>
            </w:r>
            <w:r w:rsidRPr="001F4706">
              <w:rPr>
                <w:rFonts w:ascii="Arial" w:hAnsi="Arial" w:cs="Arial"/>
                <w:color w:val="000000" w:themeColor="text1"/>
                <w:sz w:val="20"/>
                <w:szCs w:val="22"/>
              </w:rPr>
              <w:t>)</w:t>
            </w:r>
          </w:p>
        </w:tc>
        <w:tc>
          <w:tcPr>
            <w:tcW w:w="1260" w:type="dxa"/>
            <w:shd w:val="clear" w:color="auto" w:fill="EAF1DD" w:themeFill="accent3" w:themeFillTint="33"/>
            <w:vAlign w:val="center"/>
          </w:tcPr>
          <w:p w14:paraId="313E80A4" w14:textId="77777777" w:rsidR="00CC6224" w:rsidRPr="001F4706" w:rsidRDefault="00CC6224" w:rsidP="008E0B22">
            <w:pPr>
              <w:pStyle w:val="BodyTextIndent"/>
              <w:ind w:left="0" w:firstLine="0"/>
              <w:jc w:val="center"/>
              <w:rPr>
                <w:rFonts w:ascii="Arial" w:hAnsi="Arial" w:cs="Arial"/>
                <w:b/>
                <w:sz w:val="22"/>
                <w:szCs w:val="22"/>
              </w:rPr>
            </w:pPr>
            <w:r w:rsidRPr="001F4706">
              <w:rPr>
                <w:rFonts w:ascii="Arial" w:hAnsi="Arial" w:cs="Arial"/>
                <w:b/>
                <w:sz w:val="22"/>
                <w:szCs w:val="22"/>
              </w:rPr>
              <w:t>No. of Hours</w:t>
            </w:r>
          </w:p>
        </w:tc>
        <w:tc>
          <w:tcPr>
            <w:tcW w:w="1980" w:type="dxa"/>
            <w:shd w:val="clear" w:color="auto" w:fill="EAF1DD" w:themeFill="accent3" w:themeFillTint="33"/>
            <w:vAlign w:val="center"/>
          </w:tcPr>
          <w:p w14:paraId="45D9DF1B" w14:textId="77777777" w:rsidR="00467820" w:rsidRPr="001F4706" w:rsidRDefault="00467820" w:rsidP="008E0B22">
            <w:pPr>
              <w:pStyle w:val="BodyTextIndent"/>
              <w:ind w:left="0" w:firstLine="0"/>
              <w:jc w:val="center"/>
              <w:rPr>
                <w:rFonts w:ascii="Arial" w:hAnsi="Arial" w:cs="Arial"/>
                <w:b/>
                <w:sz w:val="22"/>
                <w:szCs w:val="22"/>
              </w:rPr>
            </w:pPr>
            <w:r w:rsidRPr="001F4706">
              <w:rPr>
                <w:rFonts w:ascii="Arial" w:hAnsi="Arial" w:cs="Arial"/>
                <w:b/>
                <w:sz w:val="22"/>
                <w:szCs w:val="22"/>
              </w:rPr>
              <w:t>BASE HOURLY RATE</w:t>
            </w:r>
          </w:p>
          <w:p w14:paraId="5250EC3E" w14:textId="77777777" w:rsidR="00CC6224" w:rsidRPr="001F4706" w:rsidRDefault="00CC6224" w:rsidP="008E0B22">
            <w:pPr>
              <w:pStyle w:val="BodyTextIndent"/>
              <w:ind w:left="0" w:firstLine="0"/>
              <w:jc w:val="center"/>
              <w:rPr>
                <w:rFonts w:ascii="Arial" w:hAnsi="Arial" w:cs="Arial"/>
                <w:b/>
                <w:sz w:val="22"/>
                <w:szCs w:val="22"/>
              </w:rPr>
            </w:pPr>
            <w:r w:rsidRPr="001F4706">
              <w:rPr>
                <w:rFonts w:ascii="Arial" w:hAnsi="Arial" w:cs="Arial"/>
                <w:sz w:val="20"/>
                <w:szCs w:val="22"/>
              </w:rPr>
              <w:t>(Davis-Bacon Rate, plus Fringe)</w:t>
            </w:r>
          </w:p>
        </w:tc>
        <w:tc>
          <w:tcPr>
            <w:tcW w:w="1913" w:type="dxa"/>
            <w:shd w:val="clear" w:color="auto" w:fill="EAF1DD" w:themeFill="accent3" w:themeFillTint="33"/>
            <w:vAlign w:val="center"/>
          </w:tcPr>
          <w:p w14:paraId="0583F3C6" w14:textId="77777777" w:rsidR="00CC6224" w:rsidRPr="001F4706" w:rsidRDefault="00CC6224" w:rsidP="008E0B22">
            <w:pPr>
              <w:pStyle w:val="BodyTextIndent"/>
              <w:ind w:left="0" w:firstLine="0"/>
              <w:jc w:val="center"/>
              <w:rPr>
                <w:rFonts w:ascii="Arial" w:hAnsi="Arial" w:cs="Arial"/>
                <w:b/>
                <w:sz w:val="22"/>
                <w:szCs w:val="22"/>
              </w:rPr>
            </w:pPr>
            <w:r w:rsidRPr="001F4706">
              <w:rPr>
                <w:rFonts w:ascii="Arial" w:hAnsi="Arial" w:cs="Arial"/>
                <w:b/>
                <w:sz w:val="22"/>
                <w:szCs w:val="22"/>
              </w:rPr>
              <w:t>TOTAL BASE COST</w:t>
            </w:r>
          </w:p>
        </w:tc>
      </w:tr>
      <w:tr w:rsidR="00CC6224" w:rsidRPr="001F4706" w14:paraId="045A3B1F" w14:textId="77777777" w:rsidTr="00497476">
        <w:trPr>
          <w:trHeight w:hRule="exact" w:val="360"/>
        </w:trPr>
        <w:tc>
          <w:tcPr>
            <w:tcW w:w="1548" w:type="dxa"/>
            <w:gridSpan w:val="2"/>
            <w:vAlign w:val="center"/>
          </w:tcPr>
          <w:p w14:paraId="4EA48093" w14:textId="77777777" w:rsidR="00CC6224" w:rsidRPr="001F4706" w:rsidRDefault="00CC6224" w:rsidP="00471545">
            <w:pPr>
              <w:pStyle w:val="BodyTextIndent"/>
              <w:spacing w:after="120"/>
              <w:ind w:left="0" w:firstLine="0"/>
              <w:rPr>
                <w:rFonts w:ascii="Arial" w:hAnsi="Arial" w:cs="Arial"/>
                <w:sz w:val="20"/>
                <w:szCs w:val="20"/>
              </w:rPr>
            </w:pPr>
          </w:p>
        </w:tc>
        <w:tc>
          <w:tcPr>
            <w:tcW w:w="3600" w:type="dxa"/>
            <w:gridSpan w:val="3"/>
            <w:vAlign w:val="center"/>
          </w:tcPr>
          <w:p w14:paraId="17E569F0" w14:textId="77777777" w:rsidR="00CC6224" w:rsidRPr="001F4706" w:rsidRDefault="00CC6224" w:rsidP="00471545">
            <w:pPr>
              <w:pStyle w:val="BodyTextIndent"/>
              <w:spacing w:after="120"/>
              <w:ind w:left="0" w:firstLine="0"/>
              <w:rPr>
                <w:rFonts w:ascii="Arial" w:hAnsi="Arial" w:cs="Arial"/>
                <w:sz w:val="20"/>
                <w:szCs w:val="20"/>
              </w:rPr>
            </w:pPr>
          </w:p>
        </w:tc>
        <w:tc>
          <w:tcPr>
            <w:tcW w:w="1260" w:type="dxa"/>
            <w:vAlign w:val="center"/>
          </w:tcPr>
          <w:p w14:paraId="571DCA31" w14:textId="77777777" w:rsidR="00CC6224" w:rsidRPr="001F4706" w:rsidRDefault="00CC6224" w:rsidP="00471545">
            <w:pPr>
              <w:pStyle w:val="BodyTextIndent"/>
              <w:spacing w:after="120"/>
              <w:ind w:left="0" w:firstLine="0"/>
              <w:rPr>
                <w:rFonts w:ascii="Arial" w:hAnsi="Arial" w:cs="Arial"/>
                <w:sz w:val="20"/>
                <w:szCs w:val="20"/>
              </w:rPr>
            </w:pPr>
          </w:p>
        </w:tc>
        <w:tc>
          <w:tcPr>
            <w:tcW w:w="1980" w:type="dxa"/>
            <w:vAlign w:val="center"/>
          </w:tcPr>
          <w:p w14:paraId="2CE2A7DF" w14:textId="77777777" w:rsidR="00CC6224" w:rsidRPr="001F4706" w:rsidRDefault="00CC6224" w:rsidP="00471545">
            <w:pPr>
              <w:pStyle w:val="BodyTextIndent"/>
              <w:spacing w:after="120"/>
              <w:ind w:left="0" w:firstLine="0"/>
              <w:rPr>
                <w:rFonts w:ascii="Arial" w:hAnsi="Arial" w:cs="Arial"/>
                <w:sz w:val="20"/>
                <w:szCs w:val="20"/>
              </w:rPr>
            </w:pPr>
          </w:p>
        </w:tc>
        <w:tc>
          <w:tcPr>
            <w:tcW w:w="1913" w:type="dxa"/>
            <w:vAlign w:val="center"/>
          </w:tcPr>
          <w:p w14:paraId="0E4EE956" w14:textId="77777777" w:rsidR="00CC6224" w:rsidRPr="001F4706" w:rsidRDefault="00CC6224" w:rsidP="00471545">
            <w:pPr>
              <w:pStyle w:val="BodyTextIndent"/>
              <w:spacing w:after="120"/>
              <w:ind w:left="0" w:firstLine="0"/>
              <w:rPr>
                <w:rFonts w:ascii="Arial" w:hAnsi="Arial" w:cs="Arial"/>
                <w:sz w:val="20"/>
                <w:szCs w:val="20"/>
              </w:rPr>
            </w:pPr>
          </w:p>
        </w:tc>
      </w:tr>
      <w:tr w:rsidR="00CC6224" w:rsidRPr="001F4706" w14:paraId="371A5BFB" w14:textId="77777777" w:rsidTr="00497476">
        <w:trPr>
          <w:trHeight w:hRule="exact" w:val="360"/>
        </w:trPr>
        <w:tc>
          <w:tcPr>
            <w:tcW w:w="1548" w:type="dxa"/>
            <w:gridSpan w:val="2"/>
            <w:vAlign w:val="center"/>
          </w:tcPr>
          <w:p w14:paraId="149AD48E" w14:textId="77777777" w:rsidR="00CC6224" w:rsidRPr="001F4706" w:rsidRDefault="00CC6224" w:rsidP="00471545">
            <w:pPr>
              <w:pStyle w:val="BodyTextIndent"/>
              <w:spacing w:after="120"/>
              <w:ind w:left="0" w:firstLine="0"/>
              <w:rPr>
                <w:rFonts w:ascii="Arial" w:hAnsi="Arial" w:cs="Arial"/>
                <w:sz w:val="20"/>
                <w:szCs w:val="20"/>
              </w:rPr>
            </w:pPr>
          </w:p>
        </w:tc>
        <w:tc>
          <w:tcPr>
            <w:tcW w:w="3600" w:type="dxa"/>
            <w:gridSpan w:val="3"/>
            <w:vAlign w:val="center"/>
          </w:tcPr>
          <w:p w14:paraId="12D8F938" w14:textId="77777777" w:rsidR="00CC6224" w:rsidRPr="001F4706" w:rsidRDefault="00CC6224" w:rsidP="00471545">
            <w:pPr>
              <w:pStyle w:val="BodyTextIndent"/>
              <w:spacing w:after="120"/>
              <w:ind w:left="0" w:firstLine="0"/>
              <w:rPr>
                <w:rFonts w:ascii="Arial" w:hAnsi="Arial" w:cs="Arial"/>
                <w:sz w:val="20"/>
                <w:szCs w:val="20"/>
              </w:rPr>
            </w:pPr>
          </w:p>
        </w:tc>
        <w:tc>
          <w:tcPr>
            <w:tcW w:w="1260" w:type="dxa"/>
            <w:vAlign w:val="center"/>
          </w:tcPr>
          <w:p w14:paraId="28DDA493" w14:textId="77777777" w:rsidR="00CC6224" w:rsidRPr="001F4706" w:rsidRDefault="00CC6224" w:rsidP="00471545">
            <w:pPr>
              <w:pStyle w:val="BodyTextIndent"/>
              <w:spacing w:after="120"/>
              <w:ind w:left="0" w:firstLine="0"/>
              <w:rPr>
                <w:rFonts w:ascii="Arial" w:hAnsi="Arial" w:cs="Arial"/>
                <w:sz w:val="20"/>
                <w:szCs w:val="20"/>
              </w:rPr>
            </w:pPr>
          </w:p>
        </w:tc>
        <w:tc>
          <w:tcPr>
            <w:tcW w:w="1980" w:type="dxa"/>
            <w:vAlign w:val="center"/>
          </w:tcPr>
          <w:p w14:paraId="59FF5CF7" w14:textId="77777777" w:rsidR="00CC6224" w:rsidRPr="001F4706" w:rsidRDefault="00CC6224" w:rsidP="00471545">
            <w:pPr>
              <w:pStyle w:val="BodyTextIndent"/>
              <w:spacing w:after="120"/>
              <w:ind w:left="0" w:firstLine="0"/>
              <w:rPr>
                <w:rFonts w:ascii="Arial" w:hAnsi="Arial" w:cs="Arial"/>
                <w:sz w:val="20"/>
                <w:szCs w:val="20"/>
              </w:rPr>
            </w:pPr>
          </w:p>
        </w:tc>
        <w:tc>
          <w:tcPr>
            <w:tcW w:w="1913" w:type="dxa"/>
            <w:vAlign w:val="center"/>
          </w:tcPr>
          <w:p w14:paraId="349E4719" w14:textId="77777777" w:rsidR="00CC6224" w:rsidRPr="001F4706" w:rsidRDefault="00CC6224" w:rsidP="00471545">
            <w:pPr>
              <w:pStyle w:val="BodyTextIndent"/>
              <w:spacing w:after="120"/>
              <w:ind w:left="0" w:firstLine="0"/>
              <w:rPr>
                <w:rFonts w:ascii="Arial" w:hAnsi="Arial" w:cs="Arial"/>
                <w:sz w:val="20"/>
                <w:szCs w:val="20"/>
              </w:rPr>
            </w:pPr>
          </w:p>
        </w:tc>
      </w:tr>
      <w:tr w:rsidR="00CC6224" w:rsidRPr="001F4706" w14:paraId="019AF9ED" w14:textId="77777777" w:rsidTr="00497476">
        <w:trPr>
          <w:trHeight w:hRule="exact" w:val="360"/>
        </w:trPr>
        <w:tc>
          <w:tcPr>
            <w:tcW w:w="1548" w:type="dxa"/>
            <w:gridSpan w:val="2"/>
            <w:vAlign w:val="center"/>
          </w:tcPr>
          <w:p w14:paraId="0947741E" w14:textId="77777777" w:rsidR="00CC6224" w:rsidRPr="001F4706" w:rsidRDefault="00CC6224" w:rsidP="00471545">
            <w:pPr>
              <w:pStyle w:val="BodyTextIndent"/>
              <w:spacing w:after="120"/>
              <w:ind w:left="0" w:firstLine="0"/>
              <w:rPr>
                <w:rFonts w:ascii="Arial" w:hAnsi="Arial" w:cs="Arial"/>
                <w:sz w:val="20"/>
                <w:szCs w:val="20"/>
              </w:rPr>
            </w:pPr>
          </w:p>
        </w:tc>
        <w:tc>
          <w:tcPr>
            <w:tcW w:w="3600" w:type="dxa"/>
            <w:gridSpan w:val="3"/>
            <w:vAlign w:val="center"/>
          </w:tcPr>
          <w:p w14:paraId="153E64C3" w14:textId="77777777" w:rsidR="00CC6224" w:rsidRPr="001F4706" w:rsidRDefault="00CC6224" w:rsidP="00471545">
            <w:pPr>
              <w:pStyle w:val="BodyTextIndent"/>
              <w:spacing w:after="120"/>
              <w:ind w:left="0" w:firstLine="0"/>
              <w:rPr>
                <w:rFonts w:ascii="Arial" w:hAnsi="Arial" w:cs="Arial"/>
                <w:sz w:val="20"/>
                <w:szCs w:val="20"/>
              </w:rPr>
            </w:pPr>
          </w:p>
        </w:tc>
        <w:tc>
          <w:tcPr>
            <w:tcW w:w="1260" w:type="dxa"/>
            <w:vAlign w:val="center"/>
          </w:tcPr>
          <w:p w14:paraId="15AC59B8" w14:textId="77777777" w:rsidR="00CC6224" w:rsidRPr="001F4706" w:rsidRDefault="00CC6224" w:rsidP="00471545">
            <w:pPr>
              <w:pStyle w:val="BodyTextIndent"/>
              <w:spacing w:after="120"/>
              <w:ind w:left="0" w:firstLine="0"/>
              <w:rPr>
                <w:rFonts w:ascii="Arial" w:hAnsi="Arial" w:cs="Arial"/>
                <w:sz w:val="20"/>
                <w:szCs w:val="20"/>
              </w:rPr>
            </w:pPr>
          </w:p>
        </w:tc>
        <w:tc>
          <w:tcPr>
            <w:tcW w:w="1980" w:type="dxa"/>
            <w:vAlign w:val="center"/>
          </w:tcPr>
          <w:p w14:paraId="0FFAA942" w14:textId="77777777" w:rsidR="00CC6224" w:rsidRPr="001F4706" w:rsidRDefault="00CC6224" w:rsidP="00471545">
            <w:pPr>
              <w:pStyle w:val="BodyTextIndent"/>
              <w:spacing w:after="120"/>
              <w:ind w:left="0" w:firstLine="0"/>
              <w:rPr>
                <w:rFonts w:ascii="Arial" w:hAnsi="Arial" w:cs="Arial"/>
                <w:sz w:val="20"/>
                <w:szCs w:val="20"/>
              </w:rPr>
            </w:pPr>
          </w:p>
        </w:tc>
        <w:tc>
          <w:tcPr>
            <w:tcW w:w="1913" w:type="dxa"/>
            <w:vAlign w:val="center"/>
          </w:tcPr>
          <w:p w14:paraId="1E3C1269" w14:textId="77777777" w:rsidR="00CC6224" w:rsidRPr="001F4706" w:rsidRDefault="00CC6224" w:rsidP="00471545">
            <w:pPr>
              <w:pStyle w:val="BodyTextIndent"/>
              <w:spacing w:after="120"/>
              <w:ind w:left="0" w:firstLine="0"/>
              <w:rPr>
                <w:rFonts w:ascii="Arial" w:hAnsi="Arial" w:cs="Arial"/>
                <w:sz w:val="20"/>
                <w:szCs w:val="20"/>
              </w:rPr>
            </w:pPr>
          </w:p>
        </w:tc>
      </w:tr>
      <w:tr w:rsidR="00467820" w:rsidRPr="001F4706" w14:paraId="48F6B07A" w14:textId="77777777" w:rsidTr="00497476">
        <w:trPr>
          <w:trHeight w:hRule="exact" w:val="360"/>
        </w:trPr>
        <w:tc>
          <w:tcPr>
            <w:tcW w:w="1548" w:type="dxa"/>
            <w:gridSpan w:val="2"/>
            <w:vAlign w:val="center"/>
          </w:tcPr>
          <w:p w14:paraId="317299EB" w14:textId="77777777" w:rsidR="00467820" w:rsidRPr="001F4706" w:rsidRDefault="00467820" w:rsidP="00471545">
            <w:pPr>
              <w:pStyle w:val="BodyTextIndent"/>
              <w:spacing w:after="120"/>
              <w:ind w:left="0" w:firstLine="0"/>
              <w:rPr>
                <w:rFonts w:ascii="Arial" w:hAnsi="Arial" w:cs="Arial"/>
                <w:sz w:val="20"/>
                <w:szCs w:val="20"/>
              </w:rPr>
            </w:pPr>
          </w:p>
        </w:tc>
        <w:tc>
          <w:tcPr>
            <w:tcW w:w="3600" w:type="dxa"/>
            <w:gridSpan w:val="3"/>
            <w:vAlign w:val="center"/>
          </w:tcPr>
          <w:p w14:paraId="14879548" w14:textId="77777777" w:rsidR="00467820" w:rsidRPr="001F4706" w:rsidRDefault="00467820" w:rsidP="00471545">
            <w:pPr>
              <w:pStyle w:val="BodyTextIndent"/>
              <w:spacing w:after="120"/>
              <w:ind w:left="0" w:firstLine="0"/>
              <w:rPr>
                <w:rFonts w:ascii="Arial" w:hAnsi="Arial" w:cs="Arial"/>
                <w:sz w:val="20"/>
                <w:szCs w:val="20"/>
              </w:rPr>
            </w:pPr>
          </w:p>
        </w:tc>
        <w:tc>
          <w:tcPr>
            <w:tcW w:w="1260" w:type="dxa"/>
            <w:vAlign w:val="center"/>
          </w:tcPr>
          <w:p w14:paraId="3076A005" w14:textId="77777777" w:rsidR="00467820" w:rsidRPr="001F4706" w:rsidRDefault="00467820" w:rsidP="00471545">
            <w:pPr>
              <w:pStyle w:val="BodyTextIndent"/>
              <w:spacing w:after="120"/>
              <w:ind w:left="0" w:firstLine="0"/>
              <w:rPr>
                <w:rFonts w:ascii="Arial" w:hAnsi="Arial" w:cs="Arial"/>
                <w:sz w:val="20"/>
                <w:szCs w:val="20"/>
              </w:rPr>
            </w:pPr>
          </w:p>
        </w:tc>
        <w:tc>
          <w:tcPr>
            <w:tcW w:w="1980" w:type="dxa"/>
            <w:vAlign w:val="center"/>
          </w:tcPr>
          <w:p w14:paraId="51E5AC21" w14:textId="77777777" w:rsidR="00467820" w:rsidRPr="001F4706" w:rsidRDefault="00467820" w:rsidP="00471545">
            <w:pPr>
              <w:pStyle w:val="BodyTextIndent"/>
              <w:spacing w:after="120"/>
              <w:ind w:left="0" w:firstLine="0"/>
              <w:rPr>
                <w:rFonts w:ascii="Arial" w:hAnsi="Arial" w:cs="Arial"/>
                <w:sz w:val="20"/>
                <w:szCs w:val="20"/>
              </w:rPr>
            </w:pPr>
          </w:p>
        </w:tc>
        <w:tc>
          <w:tcPr>
            <w:tcW w:w="1913" w:type="dxa"/>
            <w:vAlign w:val="center"/>
          </w:tcPr>
          <w:p w14:paraId="73095B0B" w14:textId="77777777" w:rsidR="00467820" w:rsidRPr="001F4706" w:rsidRDefault="00467820" w:rsidP="00471545">
            <w:pPr>
              <w:pStyle w:val="BodyTextIndent"/>
              <w:spacing w:after="120"/>
              <w:ind w:left="0" w:firstLine="0"/>
              <w:rPr>
                <w:rFonts w:ascii="Arial" w:hAnsi="Arial" w:cs="Arial"/>
                <w:sz w:val="20"/>
                <w:szCs w:val="20"/>
              </w:rPr>
            </w:pPr>
          </w:p>
        </w:tc>
      </w:tr>
      <w:tr w:rsidR="00497476" w:rsidRPr="001F4706" w14:paraId="3C87E07F" w14:textId="77777777" w:rsidTr="00497476">
        <w:trPr>
          <w:trHeight w:hRule="exact" w:val="360"/>
        </w:trPr>
        <w:tc>
          <w:tcPr>
            <w:tcW w:w="1548" w:type="dxa"/>
            <w:gridSpan w:val="2"/>
            <w:vAlign w:val="center"/>
          </w:tcPr>
          <w:p w14:paraId="3ADD1F59" w14:textId="77777777" w:rsidR="00497476" w:rsidRPr="001F4706" w:rsidRDefault="00497476" w:rsidP="00471545">
            <w:pPr>
              <w:pStyle w:val="BodyTextIndent"/>
              <w:spacing w:after="120"/>
              <w:ind w:left="0" w:firstLine="0"/>
              <w:rPr>
                <w:rFonts w:ascii="Arial" w:hAnsi="Arial" w:cs="Arial"/>
                <w:sz w:val="20"/>
                <w:szCs w:val="20"/>
              </w:rPr>
            </w:pPr>
          </w:p>
        </w:tc>
        <w:tc>
          <w:tcPr>
            <w:tcW w:w="3600" w:type="dxa"/>
            <w:gridSpan w:val="3"/>
            <w:vAlign w:val="center"/>
          </w:tcPr>
          <w:p w14:paraId="500869CE" w14:textId="77777777" w:rsidR="00497476" w:rsidRPr="001F4706" w:rsidRDefault="00497476" w:rsidP="00471545">
            <w:pPr>
              <w:pStyle w:val="BodyTextIndent"/>
              <w:spacing w:after="120"/>
              <w:ind w:left="0" w:firstLine="0"/>
              <w:rPr>
                <w:rFonts w:ascii="Arial" w:hAnsi="Arial" w:cs="Arial"/>
                <w:sz w:val="20"/>
                <w:szCs w:val="20"/>
              </w:rPr>
            </w:pPr>
          </w:p>
        </w:tc>
        <w:tc>
          <w:tcPr>
            <w:tcW w:w="1260" w:type="dxa"/>
            <w:vAlign w:val="center"/>
          </w:tcPr>
          <w:p w14:paraId="6DCFE0D2" w14:textId="77777777" w:rsidR="00497476" w:rsidRPr="001F4706" w:rsidRDefault="00497476" w:rsidP="00471545">
            <w:pPr>
              <w:pStyle w:val="BodyTextIndent"/>
              <w:spacing w:after="120"/>
              <w:ind w:left="0" w:firstLine="0"/>
              <w:rPr>
                <w:rFonts w:ascii="Arial" w:hAnsi="Arial" w:cs="Arial"/>
                <w:sz w:val="20"/>
                <w:szCs w:val="20"/>
              </w:rPr>
            </w:pPr>
          </w:p>
        </w:tc>
        <w:tc>
          <w:tcPr>
            <w:tcW w:w="1980" w:type="dxa"/>
            <w:vAlign w:val="center"/>
          </w:tcPr>
          <w:p w14:paraId="5AF0C216" w14:textId="77777777" w:rsidR="00497476" w:rsidRPr="001F4706" w:rsidRDefault="00497476" w:rsidP="00471545">
            <w:pPr>
              <w:pStyle w:val="BodyTextIndent"/>
              <w:spacing w:after="120"/>
              <w:ind w:left="0" w:firstLine="0"/>
              <w:rPr>
                <w:rFonts w:ascii="Arial" w:hAnsi="Arial" w:cs="Arial"/>
                <w:sz w:val="20"/>
                <w:szCs w:val="20"/>
              </w:rPr>
            </w:pPr>
          </w:p>
        </w:tc>
        <w:tc>
          <w:tcPr>
            <w:tcW w:w="1913" w:type="dxa"/>
            <w:vAlign w:val="center"/>
          </w:tcPr>
          <w:p w14:paraId="6152B21D" w14:textId="77777777" w:rsidR="00497476" w:rsidRPr="001F4706" w:rsidRDefault="00497476" w:rsidP="00471545">
            <w:pPr>
              <w:pStyle w:val="BodyTextIndent"/>
              <w:spacing w:after="120"/>
              <w:ind w:left="0" w:firstLine="0"/>
              <w:rPr>
                <w:rFonts w:ascii="Arial" w:hAnsi="Arial" w:cs="Arial"/>
                <w:sz w:val="20"/>
                <w:szCs w:val="20"/>
              </w:rPr>
            </w:pPr>
          </w:p>
        </w:tc>
      </w:tr>
      <w:tr w:rsidR="00497476" w:rsidRPr="001F4706" w14:paraId="677AE194" w14:textId="77777777" w:rsidTr="00497476">
        <w:trPr>
          <w:trHeight w:hRule="exact" w:val="360"/>
        </w:trPr>
        <w:tc>
          <w:tcPr>
            <w:tcW w:w="1548" w:type="dxa"/>
            <w:gridSpan w:val="2"/>
            <w:vAlign w:val="center"/>
          </w:tcPr>
          <w:p w14:paraId="43BC396F" w14:textId="77777777" w:rsidR="00497476" w:rsidRPr="001F4706" w:rsidRDefault="00497476" w:rsidP="00471545">
            <w:pPr>
              <w:pStyle w:val="BodyTextIndent"/>
              <w:spacing w:after="120"/>
              <w:ind w:left="0" w:firstLine="0"/>
              <w:rPr>
                <w:rFonts w:ascii="Arial" w:hAnsi="Arial" w:cs="Arial"/>
                <w:sz w:val="20"/>
                <w:szCs w:val="20"/>
              </w:rPr>
            </w:pPr>
          </w:p>
        </w:tc>
        <w:tc>
          <w:tcPr>
            <w:tcW w:w="3600" w:type="dxa"/>
            <w:gridSpan w:val="3"/>
            <w:vAlign w:val="center"/>
          </w:tcPr>
          <w:p w14:paraId="26F4343D" w14:textId="77777777" w:rsidR="00497476" w:rsidRPr="001F4706" w:rsidRDefault="00497476" w:rsidP="00471545">
            <w:pPr>
              <w:pStyle w:val="BodyTextIndent"/>
              <w:spacing w:after="120"/>
              <w:ind w:left="0" w:firstLine="0"/>
              <w:rPr>
                <w:rFonts w:ascii="Arial" w:hAnsi="Arial" w:cs="Arial"/>
                <w:sz w:val="20"/>
                <w:szCs w:val="20"/>
              </w:rPr>
            </w:pPr>
          </w:p>
        </w:tc>
        <w:tc>
          <w:tcPr>
            <w:tcW w:w="1260" w:type="dxa"/>
            <w:vAlign w:val="center"/>
          </w:tcPr>
          <w:p w14:paraId="0184C4A2" w14:textId="77777777" w:rsidR="00497476" w:rsidRPr="001F4706" w:rsidRDefault="00497476" w:rsidP="00471545">
            <w:pPr>
              <w:pStyle w:val="BodyTextIndent"/>
              <w:spacing w:after="120"/>
              <w:ind w:left="0" w:firstLine="0"/>
              <w:rPr>
                <w:rFonts w:ascii="Arial" w:hAnsi="Arial" w:cs="Arial"/>
                <w:sz w:val="20"/>
                <w:szCs w:val="20"/>
              </w:rPr>
            </w:pPr>
          </w:p>
        </w:tc>
        <w:tc>
          <w:tcPr>
            <w:tcW w:w="1980" w:type="dxa"/>
            <w:vAlign w:val="center"/>
          </w:tcPr>
          <w:p w14:paraId="5D781E5E" w14:textId="77777777" w:rsidR="00497476" w:rsidRPr="001F4706" w:rsidRDefault="00497476" w:rsidP="00471545">
            <w:pPr>
              <w:pStyle w:val="BodyTextIndent"/>
              <w:spacing w:after="120"/>
              <w:ind w:left="0" w:firstLine="0"/>
              <w:rPr>
                <w:rFonts w:ascii="Arial" w:hAnsi="Arial" w:cs="Arial"/>
                <w:sz w:val="20"/>
                <w:szCs w:val="20"/>
              </w:rPr>
            </w:pPr>
          </w:p>
        </w:tc>
        <w:tc>
          <w:tcPr>
            <w:tcW w:w="1913" w:type="dxa"/>
            <w:vAlign w:val="center"/>
          </w:tcPr>
          <w:p w14:paraId="6431D9BC" w14:textId="77777777" w:rsidR="00497476" w:rsidRPr="001F4706" w:rsidRDefault="00497476" w:rsidP="00471545">
            <w:pPr>
              <w:pStyle w:val="BodyTextIndent"/>
              <w:spacing w:after="120"/>
              <w:ind w:left="0" w:firstLine="0"/>
              <w:rPr>
                <w:rFonts w:ascii="Arial" w:hAnsi="Arial" w:cs="Arial"/>
                <w:sz w:val="20"/>
                <w:szCs w:val="20"/>
              </w:rPr>
            </w:pPr>
          </w:p>
        </w:tc>
      </w:tr>
      <w:tr w:rsidR="00497476" w:rsidRPr="001F4706" w14:paraId="35C53473" w14:textId="77777777" w:rsidTr="00497476">
        <w:trPr>
          <w:trHeight w:hRule="exact" w:val="360"/>
        </w:trPr>
        <w:tc>
          <w:tcPr>
            <w:tcW w:w="1548" w:type="dxa"/>
            <w:gridSpan w:val="2"/>
            <w:vAlign w:val="center"/>
          </w:tcPr>
          <w:p w14:paraId="702CD443" w14:textId="77777777" w:rsidR="00497476" w:rsidRPr="001F4706" w:rsidRDefault="00497476" w:rsidP="00471545">
            <w:pPr>
              <w:pStyle w:val="BodyTextIndent"/>
              <w:spacing w:after="120"/>
              <w:ind w:left="0" w:firstLine="0"/>
              <w:rPr>
                <w:rFonts w:ascii="Arial" w:hAnsi="Arial" w:cs="Arial"/>
                <w:sz w:val="20"/>
                <w:szCs w:val="20"/>
              </w:rPr>
            </w:pPr>
          </w:p>
        </w:tc>
        <w:tc>
          <w:tcPr>
            <w:tcW w:w="3600" w:type="dxa"/>
            <w:gridSpan w:val="3"/>
            <w:vAlign w:val="center"/>
          </w:tcPr>
          <w:p w14:paraId="02D804F5" w14:textId="77777777" w:rsidR="00497476" w:rsidRPr="001F4706" w:rsidRDefault="00497476" w:rsidP="00471545">
            <w:pPr>
              <w:pStyle w:val="BodyTextIndent"/>
              <w:spacing w:after="120"/>
              <w:ind w:left="0" w:firstLine="0"/>
              <w:rPr>
                <w:rFonts w:ascii="Arial" w:hAnsi="Arial" w:cs="Arial"/>
                <w:sz w:val="20"/>
                <w:szCs w:val="20"/>
              </w:rPr>
            </w:pPr>
          </w:p>
        </w:tc>
        <w:tc>
          <w:tcPr>
            <w:tcW w:w="1260" w:type="dxa"/>
            <w:vAlign w:val="center"/>
          </w:tcPr>
          <w:p w14:paraId="3442CCCC" w14:textId="77777777" w:rsidR="00497476" w:rsidRPr="001F4706" w:rsidRDefault="00497476" w:rsidP="00471545">
            <w:pPr>
              <w:pStyle w:val="BodyTextIndent"/>
              <w:spacing w:after="120"/>
              <w:ind w:left="0" w:firstLine="0"/>
              <w:rPr>
                <w:rFonts w:ascii="Arial" w:hAnsi="Arial" w:cs="Arial"/>
                <w:sz w:val="20"/>
                <w:szCs w:val="20"/>
              </w:rPr>
            </w:pPr>
          </w:p>
        </w:tc>
        <w:tc>
          <w:tcPr>
            <w:tcW w:w="1980" w:type="dxa"/>
            <w:vAlign w:val="center"/>
          </w:tcPr>
          <w:p w14:paraId="01B784E2" w14:textId="77777777" w:rsidR="00497476" w:rsidRPr="001F4706" w:rsidRDefault="00497476" w:rsidP="00471545">
            <w:pPr>
              <w:pStyle w:val="BodyTextIndent"/>
              <w:spacing w:after="120"/>
              <w:ind w:left="0" w:firstLine="0"/>
              <w:rPr>
                <w:rFonts w:ascii="Arial" w:hAnsi="Arial" w:cs="Arial"/>
                <w:sz w:val="20"/>
                <w:szCs w:val="20"/>
              </w:rPr>
            </w:pPr>
          </w:p>
        </w:tc>
        <w:tc>
          <w:tcPr>
            <w:tcW w:w="1913" w:type="dxa"/>
            <w:vAlign w:val="center"/>
          </w:tcPr>
          <w:p w14:paraId="78718340" w14:textId="77777777" w:rsidR="00497476" w:rsidRPr="001F4706" w:rsidRDefault="00497476" w:rsidP="00471545">
            <w:pPr>
              <w:pStyle w:val="BodyTextIndent"/>
              <w:spacing w:after="120"/>
              <w:ind w:left="0" w:firstLine="0"/>
              <w:rPr>
                <w:rFonts w:ascii="Arial" w:hAnsi="Arial" w:cs="Arial"/>
                <w:sz w:val="20"/>
                <w:szCs w:val="20"/>
              </w:rPr>
            </w:pPr>
          </w:p>
        </w:tc>
      </w:tr>
      <w:tr w:rsidR="00BF6664" w:rsidRPr="001F4706" w14:paraId="7D3AD9F2" w14:textId="77777777" w:rsidTr="00497476">
        <w:trPr>
          <w:trHeight w:hRule="exact" w:val="360"/>
        </w:trPr>
        <w:tc>
          <w:tcPr>
            <w:tcW w:w="1548" w:type="dxa"/>
            <w:gridSpan w:val="2"/>
            <w:vAlign w:val="center"/>
          </w:tcPr>
          <w:p w14:paraId="6979F678" w14:textId="77777777" w:rsidR="00BF6664" w:rsidRPr="001F4706" w:rsidRDefault="00BF6664" w:rsidP="00471545">
            <w:pPr>
              <w:pStyle w:val="BodyTextIndent"/>
              <w:spacing w:after="120"/>
              <w:ind w:left="0" w:firstLine="0"/>
              <w:rPr>
                <w:rFonts w:ascii="Arial" w:hAnsi="Arial" w:cs="Arial"/>
                <w:sz w:val="20"/>
                <w:szCs w:val="20"/>
              </w:rPr>
            </w:pPr>
          </w:p>
        </w:tc>
        <w:tc>
          <w:tcPr>
            <w:tcW w:w="3600" w:type="dxa"/>
            <w:gridSpan w:val="3"/>
            <w:vAlign w:val="center"/>
          </w:tcPr>
          <w:p w14:paraId="06F13981" w14:textId="77777777" w:rsidR="00BF6664" w:rsidRPr="001F4706" w:rsidRDefault="00BF6664" w:rsidP="00471545">
            <w:pPr>
              <w:pStyle w:val="BodyTextIndent"/>
              <w:spacing w:after="120"/>
              <w:ind w:left="0" w:firstLine="0"/>
              <w:rPr>
                <w:rFonts w:ascii="Arial" w:hAnsi="Arial" w:cs="Arial"/>
                <w:sz w:val="20"/>
                <w:szCs w:val="20"/>
              </w:rPr>
            </w:pPr>
          </w:p>
        </w:tc>
        <w:tc>
          <w:tcPr>
            <w:tcW w:w="1260" w:type="dxa"/>
            <w:vAlign w:val="center"/>
          </w:tcPr>
          <w:p w14:paraId="6F37D085" w14:textId="77777777" w:rsidR="00BF6664" w:rsidRPr="001F4706" w:rsidRDefault="00BF6664" w:rsidP="00471545">
            <w:pPr>
              <w:pStyle w:val="BodyTextIndent"/>
              <w:spacing w:after="120"/>
              <w:ind w:left="0" w:firstLine="0"/>
              <w:rPr>
                <w:rFonts w:ascii="Arial" w:hAnsi="Arial" w:cs="Arial"/>
                <w:sz w:val="20"/>
                <w:szCs w:val="20"/>
              </w:rPr>
            </w:pPr>
          </w:p>
        </w:tc>
        <w:tc>
          <w:tcPr>
            <w:tcW w:w="1980" w:type="dxa"/>
            <w:vAlign w:val="center"/>
          </w:tcPr>
          <w:p w14:paraId="4B47632B" w14:textId="77777777" w:rsidR="00BF6664" w:rsidRPr="001F4706" w:rsidRDefault="00BF6664" w:rsidP="00471545">
            <w:pPr>
              <w:pStyle w:val="BodyTextIndent"/>
              <w:spacing w:after="120"/>
              <w:ind w:left="0" w:firstLine="0"/>
              <w:rPr>
                <w:rFonts w:ascii="Arial" w:hAnsi="Arial" w:cs="Arial"/>
                <w:sz w:val="20"/>
                <w:szCs w:val="20"/>
              </w:rPr>
            </w:pPr>
          </w:p>
        </w:tc>
        <w:tc>
          <w:tcPr>
            <w:tcW w:w="1913" w:type="dxa"/>
            <w:vAlign w:val="center"/>
          </w:tcPr>
          <w:p w14:paraId="0CB45558" w14:textId="77777777" w:rsidR="00BF6664" w:rsidRPr="001F4706" w:rsidRDefault="00BF6664" w:rsidP="00471545">
            <w:pPr>
              <w:pStyle w:val="BodyTextIndent"/>
              <w:spacing w:after="120"/>
              <w:ind w:left="0" w:firstLine="0"/>
              <w:rPr>
                <w:rFonts w:ascii="Arial" w:hAnsi="Arial" w:cs="Arial"/>
                <w:sz w:val="20"/>
                <w:szCs w:val="20"/>
              </w:rPr>
            </w:pPr>
          </w:p>
        </w:tc>
      </w:tr>
      <w:tr w:rsidR="00BF6664" w:rsidRPr="001F4706" w14:paraId="104B1B14" w14:textId="77777777" w:rsidTr="00497476">
        <w:trPr>
          <w:trHeight w:hRule="exact" w:val="360"/>
        </w:trPr>
        <w:tc>
          <w:tcPr>
            <w:tcW w:w="1548" w:type="dxa"/>
            <w:gridSpan w:val="2"/>
            <w:vAlign w:val="center"/>
          </w:tcPr>
          <w:p w14:paraId="55C815F8" w14:textId="77777777" w:rsidR="00BF6664" w:rsidRPr="001F4706" w:rsidRDefault="00BF6664" w:rsidP="00471545">
            <w:pPr>
              <w:pStyle w:val="BodyTextIndent"/>
              <w:spacing w:after="120"/>
              <w:ind w:left="0" w:firstLine="0"/>
              <w:rPr>
                <w:rFonts w:ascii="Arial" w:hAnsi="Arial" w:cs="Arial"/>
                <w:sz w:val="20"/>
                <w:szCs w:val="20"/>
              </w:rPr>
            </w:pPr>
          </w:p>
        </w:tc>
        <w:tc>
          <w:tcPr>
            <w:tcW w:w="3600" w:type="dxa"/>
            <w:gridSpan w:val="3"/>
            <w:vAlign w:val="center"/>
          </w:tcPr>
          <w:p w14:paraId="77FFAB13" w14:textId="77777777" w:rsidR="00BF6664" w:rsidRPr="001F4706" w:rsidRDefault="00BF6664" w:rsidP="00471545">
            <w:pPr>
              <w:pStyle w:val="BodyTextIndent"/>
              <w:spacing w:after="120"/>
              <w:ind w:left="0" w:firstLine="0"/>
              <w:rPr>
                <w:rFonts w:ascii="Arial" w:hAnsi="Arial" w:cs="Arial"/>
                <w:sz w:val="20"/>
                <w:szCs w:val="20"/>
              </w:rPr>
            </w:pPr>
          </w:p>
        </w:tc>
        <w:tc>
          <w:tcPr>
            <w:tcW w:w="1260" w:type="dxa"/>
            <w:vAlign w:val="center"/>
          </w:tcPr>
          <w:p w14:paraId="2652EBE5" w14:textId="77777777" w:rsidR="00BF6664" w:rsidRPr="001F4706" w:rsidRDefault="00BF6664" w:rsidP="00471545">
            <w:pPr>
              <w:pStyle w:val="BodyTextIndent"/>
              <w:spacing w:after="120"/>
              <w:ind w:left="0" w:firstLine="0"/>
              <w:rPr>
                <w:rFonts w:ascii="Arial" w:hAnsi="Arial" w:cs="Arial"/>
                <w:sz w:val="20"/>
                <w:szCs w:val="20"/>
              </w:rPr>
            </w:pPr>
          </w:p>
        </w:tc>
        <w:tc>
          <w:tcPr>
            <w:tcW w:w="1980" w:type="dxa"/>
            <w:vAlign w:val="center"/>
          </w:tcPr>
          <w:p w14:paraId="56306A8F" w14:textId="77777777" w:rsidR="00BF6664" w:rsidRPr="001F4706" w:rsidRDefault="00BF6664" w:rsidP="00471545">
            <w:pPr>
              <w:pStyle w:val="BodyTextIndent"/>
              <w:spacing w:after="120"/>
              <w:ind w:left="0" w:firstLine="0"/>
              <w:rPr>
                <w:rFonts w:ascii="Arial" w:hAnsi="Arial" w:cs="Arial"/>
                <w:sz w:val="20"/>
                <w:szCs w:val="20"/>
              </w:rPr>
            </w:pPr>
          </w:p>
        </w:tc>
        <w:tc>
          <w:tcPr>
            <w:tcW w:w="1913" w:type="dxa"/>
            <w:vAlign w:val="center"/>
          </w:tcPr>
          <w:p w14:paraId="1A74DCE6" w14:textId="77777777" w:rsidR="00BF6664" w:rsidRPr="001F4706" w:rsidRDefault="00BF6664" w:rsidP="00471545">
            <w:pPr>
              <w:pStyle w:val="BodyTextIndent"/>
              <w:spacing w:after="120"/>
              <w:ind w:left="0" w:firstLine="0"/>
              <w:rPr>
                <w:rFonts w:ascii="Arial" w:hAnsi="Arial" w:cs="Arial"/>
                <w:sz w:val="20"/>
                <w:szCs w:val="20"/>
              </w:rPr>
            </w:pPr>
          </w:p>
        </w:tc>
      </w:tr>
      <w:tr w:rsidR="00BF6664" w:rsidRPr="001F4706" w14:paraId="1367505F" w14:textId="77777777" w:rsidTr="00497476">
        <w:trPr>
          <w:trHeight w:hRule="exact" w:val="360"/>
        </w:trPr>
        <w:tc>
          <w:tcPr>
            <w:tcW w:w="1548" w:type="dxa"/>
            <w:gridSpan w:val="2"/>
            <w:vAlign w:val="center"/>
          </w:tcPr>
          <w:p w14:paraId="2C5A9899" w14:textId="77777777" w:rsidR="00BF6664" w:rsidRPr="001F4706" w:rsidRDefault="00BF6664" w:rsidP="00471545">
            <w:pPr>
              <w:pStyle w:val="BodyTextIndent"/>
              <w:spacing w:after="120"/>
              <w:ind w:left="0" w:firstLine="0"/>
              <w:rPr>
                <w:rFonts w:ascii="Arial" w:hAnsi="Arial" w:cs="Arial"/>
                <w:sz w:val="20"/>
                <w:szCs w:val="20"/>
              </w:rPr>
            </w:pPr>
          </w:p>
        </w:tc>
        <w:tc>
          <w:tcPr>
            <w:tcW w:w="3600" w:type="dxa"/>
            <w:gridSpan w:val="3"/>
            <w:vAlign w:val="center"/>
          </w:tcPr>
          <w:p w14:paraId="2A9CE041" w14:textId="77777777" w:rsidR="00BF6664" w:rsidRPr="001F4706" w:rsidRDefault="00BF6664" w:rsidP="00471545">
            <w:pPr>
              <w:pStyle w:val="BodyTextIndent"/>
              <w:spacing w:after="120"/>
              <w:ind w:left="0" w:firstLine="0"/>
              <w:rPr>
                <w:rFonts w:ascii="Arial" w:hAnsi="Arial" w:cs="Arial"/>
                <w:sz w:val="20"/>
                <w:szCs w:val="20"/>
              </w:rPr>
            </w:pPr>
          </w:p>
        </w:tc>
        <w:tc>
          <w:tcPr>
            <w:tcW w:w="1260" w:type="dxa"/>
            <w:vAlign w:val="center"/>
          </w:tcPr>
          <w:p w14:paraId="5F53D9B4" w14:textId="77777777" w:rsidR="00BF6664" w:rsidRPr="001F4706" w:rsidRDefault="00BF6664" w:rsidP="00471545">
            <w:pPr>
              <w:pStyle w:val="BodyTextIndent"/>
              <w:spacing w:after="120"/>
              <w:ind w:left="0" w:firstLine="0"/>
              <w:rPr>
                <w:rFonts w:ascii="Arial" w:hAnsi="Arial" w:cs="Arial"/>
                <w:sz w:val="20"/>
                <w:szCs w:val="20"/>
              </w:rPr>
            </w:pPr>
          </w:p>
        </w:tc>
        <w:tc>
          <w:tcPr>
            <w:tcW w:w="1980" w:type="dxa"/>
            <w:vAlign w:val="center"/>
          </w:tcPr>
          <w:p w14:paraId="2ED3C228" w14:textId="77777777" w:rsidR="00BF6664" w:rsidRPr="001F4706" w:rsidRDefault="00BF6664" w:rsidP="00471545">
            <w:pPr>
              <w:pStyle w:val="BodyTextIndent"/>
              <w:spacing w:after="120"/>
              <w:ind w:left="0" w:firstLine="0"/>
              <w:rPr>
                <w:rFonts w:ascii="Arial" w:hAnsi="Arial" w:cs="Arial"/>
                <w:sz w:val="20"/>
                <w:szCs w:val="20"/>
              </w:rPr>
            </w:pPr>
          </w:p>
        </w:tc>
        <w:tc>
          <w:tcPr>
            <w:tcW w:w="1913" w:type="dxa"/>
            <w:vAlign w:val="center"/>
          </w:tcPr>
          <w:p w14:paraId="0CCC445D" w14:textId="77777777" w:rsidR="00BF6664" w:rsidRPr="001F4706" w:rsidRDefault="00BF6664" w:rsidP="00471545">
            <w:pPr>
              <w:pStyle w:val="BodyTextIndent"/>
              <w:spacing w:after="120"/>
              <w:ind w:left="0" w:firstLine="0"/>
              <w:rPr>
                <w:rFonts w:ascii="Arial" w:hAnsi="Arial" w:cs="Arial"/>
                <w:sz w:val="20"/>
                <w:szCs w:val="20"/>
              </w:rPr>
            </w:pPr>
          </w:p>
        </w:tc>
      </w:tr>
      <w:tr w:rsidR="00BF6664" w:rsidRPr="001F4706" w14:paraId="09773FDC" w14:textId="77777777" w:rsidTr="00497476">
        <w:trPr>
          <w:trHeight w:hRule="exact" w:val="360"/>
        </w:trPr>
        <w:tc>
          <w:tcPr>
            <w:tcW w:w="1548" w:type="dxa"/>
            <w:gridSpan w:val="2"/>
            <w:vAlign w:val="center"/>
          </w:tcPr>
          <w:p w14:paraId="7D8302E8" w14:textId="77777777" w:rsidR="00BF6664" w:rsidRPr="001F4706" w:rsidRDefault="00BF6664" w:rsidP="00471545">
            <w:pPr>
              <w:pStyle w:val="BodyTextIndent"/>
              <w:spacing w:after="120"/>
              <w:ind w:left="0" w:firstLine="0"/>
              <w:rPr>
                <w:rFonts w:ascii="Arial" w:hAnsi="Arial" w:cs="Arial"/>
                <w:sz w:val="20"/>
                <w:szCs w:val="20"/>
              </w:rPr>
            </w:pPr>
          </w:p>
        </w:tc>
        <w:tc>
          <w:tcPr>
            <w:tcW w:w="3600" w:type="dxa"/>
            <w:gridSpan w:val="3"/>
            <w:vAlign w:val="center"/>
          </w:tcPr>
          <w:p w14:paraId="2613798A" w14:textId="77777777" w:rsidR="00BF6664" w:rsidRPr="001F4706" w:rsidRDefault="00BF6664" w:rsidP="00471545">
            <w:pPr>
              <w:pStyle w:val="BodyTextIndent"/>
              <w:spacing w:after="120"/>
              <w:ind w:left="0" w:firstLine="0"/>
              <w:rPr>
                <w:rFonts w:ascii="Arial" w:hAnsi="Arial" w:cs="Arial"/>
                <w:sz w:val="20"/>
                <w:szCs w:val="20"/>
              </w:rPr>
            </w:pPr>
          </w:p>
        </w:tc>
        <w:tc>
          <w:tcPr>
            <w:tcW w:w="1260" w:type="dxa"/>
            <w:vAlign w:val="center"/>
          </w:tcPr>
          <w:p w14:paraId="542A7554" w14:textId="77777777" w:rsidR="00BF6664" w:rsidRPr="001F4706" w:rsidRDefault="00BF6664" w:rsidP="00471545">
            <w:pPr>
              <w:pStyle w:val="BodyTextIndent"/>
              <w:spacing w:after="120"/>
              <w:ind w:left="0" w:firstLine="0"/>
              <w:rPr>
                <w:rFonts w:ascii="Arial" w:hAnsi="Arial" w:cs="Arial"/>
                <w:sz w:val="20"/>
                <w:szCs w:val="20"/>
              </w:rPr>
            </w:pPr>
          </w:p>
        </w:tc>
        <w:tc>
          <w:tcPr>
            <w:tcW w:w="1980" w:type="dxa"/>
            <w:vAlign w:val="center"/>
          </w:tcPr>
          <w:p w14:paraId="7BE3FB51" w14:textId="77777777" w:rsidR="00BF6664" w:rsidRPr="001F4706" w:rsidRDefault="00BF6664" w:rsidP="00471545">
            <w:pPr>
              <w:pStyle w:val="BodyTextIndent"/>
              <w:spacing w:after="120"/>
              <w:ind w:left="0" w:firstLine="0"/>
              <w:rPr>
                <w:rFonts w:ascii="Arial" w:hAnsi="Arial" w:cs="Arial"/>
                <w:sz w:val="20"/>
                <w:szCs w:val="20"/>
              </w:rPr>
            </w:pPr>
          </w:p>
        </w:tc>
        <w:tc>
          <w:tcPr>
            <w:tcW w:w="1913" w:type="dxa"/>
            <w:vAlign w:val="center"/>
          </w:tcPr>
          <w:p w14:paraId="742D5087" w14:textId="77777777" w:rsidR="00BF6664" w:rsidRPr="001F4706" w:rsidRDefault="00BF6664" w:rsidP="00471545">
            <w:pPr>
              <w:pStyle w:val="BodyTextIndent"/>
              <w:spacing w:after="120"/>
              <w:ind w:left="0" w:firstLine="0"/>
              <w:rPr>
                <w:rFonts w:ascii="Arial" w:hAnsi="Arial" w:cs="Arial"/>
                <w:sz w:val="20"/>
                <w:szCs w:val="20"/>
              </w:rPr>
            </w:pPr>
          </w:p>
        </w:tc>
      </w:tr>
      <w:tr w:rsidR="00BF6664" w:rsidRPr="001F4706" w14:paraId="056BBCD5" w14:textId="77777777" w:rsidTr="00497476">
        <w:trPr>
          <w:trHeight w:hRule="exact" w:val="360"/>
        </w:trPr>
        <w:tc>
          <w:tcPr>
            <w:tcW w:w="1548" w:type="dxa"/>
            <w:gridSpan w:val="2"/>
            <w:vAlign w:val="center"/>
          </w:tcPr>
          <w:p w14:paraId="3ED9954B" w14:textId="77777777" w:rsidR="00BF6664" w:rsidRPr="001F4706" w:rsidRDefault="00BF6664" w:rsidP="00471545">
            <w:pPr>
              <w:pStyle w:val="BodyTextIndent"/>
              <w:spacing w:after="120"/>
              <w:ind w:left="0" w:firstLine="0"/>
              <w:rPr>
                <w:rFonts w:ascii="Arial" w:hAnsi="Arial" w:cs="Arial"/>
                <w:sz w:val="20"/>
                <w:szCs w:val="20"/>
              </w:rPr>
            </w:pPr>
          </w:p>
        </w:tc>
        <w:tc>
          <w:tcPr>
            <w:tcW w:w="3600" w:type="dxa"/>
            <w:gridSpan w:val="3"/>
            <w:vAlign w:val="center"/>
          </w:tcPr>
          <w:p w14:paraId="3C4124D4" w14:textId="77777777" w:rsidR="00BF6664" w:rsidRPr="001F4706" w:rsidRDefault="00BF6664" w:rsidP="00471545">
            <w:pPr>
              <w:pStyle w:val="BodyTextIndent"/>
              <w:spacing w:after="120"/>
              <w:ind w:left="0" w:firstLine="0"/>
              <w:rPr>
                <w:rFonts w:ascii="Arial" w:hAnsi="Arial" w:cs="Arial"/>
                <w:sz w:val="20"/>
                <w:szCs w:val="20"/>
              </w:rPr>
            </w:pPr>
          </w:p>
        </w:tc>
        <w:tc>
          <w:tcPr>
            <w:tcW w:w="1260" w:type="dxa"/>
            <w:vAlign w:val="center"/>
          </w:tcPr>
          <w:p w14:paraId="2A2EB6E7" w14:textId="77777777" w:rsidR="00BF6664" w:rsidRPr="001F4706" w:rsidRDefault="00BF6664" w:rsidP="00471545">
            <w:pPr>
              <w:pStyle w:val="BodyTextIndent"/>
              <w:spacing w:after="120"/>
              <w:ind w:left="0" w:firstLine="0"/>
              <w:rPr>
                <w:rFonts w:ascii="Arial" w:hAnsi="Arial" w:cs="Arial"/>
                <w:sz w:val="20"/>
                <w:szCs w:val="20"/>
              </w:rPr>
            </w:pPr>
          </w:p>
        </w:tc>
        <w:tc>
          <w:tcPr>
            <w:tcW w:w="1980" w:type="dxa"/>
            <w:vAlign w:val="center"/>
          </w:tcPr>
          <w:p w14:paraId="5D2B863F" w14:textId="77777777" w:rsidR="00BF6664" w:rsidRPr="001F4706" w:rsidRDefault="00BF6664" w:rsidP="00471545">
            <w:pPr>
              <w:pStyle w:val="BodyTextIndent"/>
              <w:spacing w:after="120"/>
              <w:ind w:left="0" w:firstLine="0"/>
              <w:rPr>
                <w:rFonts w:ascii="Arial" w:hAnsi="Arial" w:cs="Arial"/>
                <w:sz w:val="20"/>
                <w:szCs w:val="20"/>
              </w:rPr>
            </w:pPr>
          </w:p>
        </w:tc>
        <w:tc>
          <w:tcPr>
            <w:tcW w:w="1913" w:type="dxa"/>
            <w:vAlign w:val="center"/>
          </w:tcPr>
          <w:p w14:paraId="69C9FFEB" w14:textId="77777777" w:rsidR="00BF6664" w:rsidRPr="001F4706" w:rsidRDefault="00BF6664" w:rsidP="00471545">
            <w:pPr>
              <w:pStyle w:val="BodyTextIndent"/>
              <w:spacing w:after="120"/>
              <w:ind w:left="0" w:firstLine="0"/>
              <w:rPr>
                <w:rFonts w:ascii="Arial" w:hAnsi="Arial" w:cs="Arial"/>
                <w:sz w:val="20"/>
                <w:szCs w:val="20"/>
              </w:rPr>
            </w:pPr>
          </w:p>
        </w:tc>
      </w:tr>
      <w:tr w:rsidR="00497476" w:rsidRPr="001F4706" w14:paraId="2823D349" w14:textId="77777777" w:rsidTr="00497476">
        <w:trPr>
          <w:trHeight w:hRule="exact" w:val="360"/>
        </w:trPr>
        <w:tc>
          <w:tcPr>
            <w:tcW w:w="1548" w:type="dxa"/>
            <w:gridSpan w:val="2"/>
            <w:vAlign w:val="center"/>
          </w:tcPr>
          <w:p w14:paraId="1137DE6B" w14:textId="77777777" w:rsidR="00497476" w:rsidRPr="001F4706" w:rsidRDefault="00497476" w:rsidP="00471545">
            <w:pPr>
              <w:pStyle w:val="BodyTextIndent"/>
              <w:spacing w:after="120"/>
              <w:ind w:left="0" w:firstLine="0"/>
              <w:rPr>
                <w:rFonts w:ascii="Arial" w:hAnsi="Arial" w:cs="Arial"/>
                <w:sz w:val="20"/>
                <w:szCs w:val="20"/>
              </w:rPr>
            </w:pPr>
          </w:p>
        </w:tc>
        <w:tc>
          <w:tcPr>
            <w:tcW w:w="3600" w:type="dxa"/>
            <w:gridSpan w:val="3"/>
            <w:vAlign w:val="center"/>
          </w:tcPr>
          <w:p w14:paraId="275C7AB3" w14:textId="77777777" w:rsidR="00497476" w:rsidRPr="001F4706" w:rsidRDefault="00497476" w:rsidP="00471545">
            <w:pPr>
              <w:pStyle w:val="BodyTextIndent"/>
              <w:spacing w:after="120"/>
              <w:ind w:left="0" w:firstLine="0"/>
              <w:rPr>
                <w:rFonts w:ascii="Arial" w:hAnsi="Arial" w:cs="Arial"/>
                <w:sz w:val="20"/>
                <w:szCs w:val="20"/>
              </w:rPr>
            </w:pPr>
          </w:p>
        </w:tc>
        <w:tc>
          <w:tcPr>
            <w:tcW w:w="1260" w:type="dxa"/>
            <w:vAlign w:val="center"/>
          </w:tcPr>
          <w:p w14:paraId="21DBF7FA" w14:textId="77777777" w:rsidR="00497476" w:rsidRPr="001F4706" w:rsidRDefault="00497476" w:rsidP="00471545">
            <w:pPr>
              <w:pStyle w:val="BodyTextIndent"/>
              <w:spacing w:after="120"/>
              <w:ind w:left="0" w:firstLine="0"/>
              <w:rPr>
                <w:rFonts w:ascii="Arial" w:hAnsi="Arial" w:cs="Arial"/>
                <w:sz w:val="20"/>
                <w:szCs w:val="20"/>
              </w:rPr>
            </w:pPr>
          </w:p>
        </w:tc>
        <w:tc>
          <w:tcPr>
            <w:tcW w:w="1980" w:type="dxa"/>
            <w:vAlign w:val="center"/>
          </w:tcPr>
          <w:p w14:paraId="0EC4E839" w14:textId="77777777" w:rsidR="00497476" w:rsidRPr="001F4706" w:rsidRDefault="00497476" w:rsidP="00471545">
            <w:pPr>
              <w:pStyle w:val="BodyTextIndent"/>
              <w:spacing w:after="120"/>
              <w:ind w:left="0" w:firstLine="0"/>
              <w:rPr>
                <w:rFonts w:ascii="Arial" w:hAnsi="Arial" w:cs="Arial"/>
                <w:sz w:val="20"/>
                <w:szCs w:val="20"/>
              </w:rPr>
            </w:pPr>
          </w:p>
        </w:tc>
        <w:tc>
          <w:tcPr>
            <w:tcW w:w="1913" w:type="dxa"/>
            <w:vAlign w:val="center"/>
          </w:tcPr>
          <w:p w14:paraId="330D813D" w14:textId="77777777" w:rsidR="00497476" w:rsidRPr="001F4706" w:rsidRDefault="00497476" w:rsidP="00471545">
            <w:pPr>
              <w:pStyle w:val="BodyTextIndent"/>
              <w:spacing w:after="120"/>
              <w:ind w:left="0" w:firstLine="0"/>
              <w:rPr>
                <w:rFonts w:ascii="Arial" w:hAnsi="Arial" w:cs="Arial"/>
                <w:sz w:val="20"/>
                <w:szCs w:val="20"/>
              </w:rPr>
            </w:pPr>
          </w:p>
        </w:tc>
      </w:tr>
      <w:tr w:rsidR="00497476" w:rsidRPr="001F4706" w14:paraId="62FF649B" w14:textId="77777777" w:rsidTr="00497476">
        <w:trPr>
          <w:trHeight w:hRule="exact" w:val="360"/>
        </w:trPr>
        <w:tc>
          <w:tcPr>
            <w:tcW w:w="1548" w:type="dxa"/>
            <w:gridSpan w:val="2"/>
            <w:vAlign w:val="center"/>
          </w:tcPr>
          <w:p w14:paraId="016D4DFF" w14:textId="77777777" w:rsidR="00497476" w:rsidRPr="001F4706" w:rsidRDefault="00497476" w:rsidP="00471545">
            <w:pPr>
              <w:pStyle w:val="BodyTextIndent"/>
              <w:spacing w:after="120"/>
              <w:ind w:left="0" w:firstLine="0"/>
              <w:rPr>
                <w:rFonts w:ascii="Arial" w:hAnsi="Arial" w:cs="Arial"/>
                <w:sz w:val="20"/>
                <w:szCs w:val="20"/>
              </w:rPr>
            </w:pPr>
          </w:p>
        </w:tc>
        <w:tc>
          <w:tcPr>
            <w:tcW w:w="3600" w:type="dxa"/>
            <w:gridSpan w:val="3"/>
            <w:vAlign w:val="center"/>
          </w:tcPr>
          <w:p w14:paraId="5955E522" w14:textId="77777777" w:rsidR="00497476" w:rsidRPr="001F4706" w:rsidRDefault="00497476" w:rsidP="00471545">
            <w:pPr>
              <w:pStyle w:val="BodyTextIndent"/>
              <w:spacing w:after="120"/>
              <w:ind w:left="0" w:firstLine="0"/>
              <w:rPr>
                <w:rFonts w:ascii="Arial" w:hAnsi="Arial" w:cs="Arial"/>
                <w:sz w:val="20"/>
                <w:szCs w:val="20"/>
              </w:rPr>
            </w:pPr>
          </w:p>
        </w:tc>
        <w:tc>
          <w:tcPr>
            <w:tcW w:w="1260" w:type="dxa"/>
            <w:vAlign w:val="center"/>
          </w:tcPr>
          <w:p w14:paraId="4F443DB7" w14:textId="77777777" w:rsidR="00497476" w:rsidRPr="001F4706" w:rsidRDefault="00497476" w:rsidP="00471545">
            <w:pPr>
              <w:pStyle w:val="BodyTextIndent"/>
              <w:spacing w:after="120"/>
              <w:ind w:left="0" w:firstLine="0"/>
              <w:rPr>
                <w:rFonts w:ascii="Arial" w:hAnsi="Arial" w:cs="Arial"/>
                <w:sz w:val="20"/>
                <w:szCs w:val="20"/>
              </w:rPr>
            </w:pPr>
          </w:p>
        </w:tc>
        <w:tc>
          <w:tcPr>
            <w:tcW w:w="1980" w:type="dxa"/>
            <w:vAlign w:val="center"/>
          </w:tcPr>
          <w:p w14:paraId="08007E29" w14:textId="77777777" w:rsidR="00497476" w:rsidRPr="001F4706" w:rsidRDefault="00497476" w:rsidP="00471545">
            <w:pPr>
              <w:pStyle w:val="BodyTextIndent"/>
              <w:spacing w:after="120"/>
              <w:ind w:left="0" w:firstLine="0"/>
              <w:rPr>
                <w:rFonts w:ascii="Arial" w:hAnsi="Arial" w:cs="Arial"/>
                <w:sz w:val="20"/>
                <w:szCs w:val="20"/>
              </w:rPr>
            </w:pPr>
          </w:p>
        </w:tc>
        <w:tc>
          <w:tcPr>
            <w:tcW w:w="1913" w:type="dxa"/>
            <w:vAlign w:val="center"/>
          </w:tcPr>
          <w:p w14:paraId="15F494DB" w14:textId="77777777" w:rsidR="00497476" w:rsidRPr="001F4706" w:rsidRDefault="00497476" w:rsidP="00471545">
            <w:pPr>
              <w:pStyle w:val="BodyTextIndent"/>
              <w:spacing w:after="120"/>
              <w:ind w:left="0" w:firstLine="0"/>
              <w:rPr>
                <w:rFonts w:ascii="Arial" w:hAnsi="Arial" w:cs="Arial"/>
                <w:sz w:val="20"/>
                <w:szCs w:val="20"/>
              </w:rPr>
            </w:pPr>
          </w:p>
        </w:tc>
      </w:tr>
      <w:tr w:rsidR="00467820" w:rsidRPr="001F4706" w14:paraId="6BB9C5CC" w14:textId="77777777" w:rsidTr="00497476">
        <w:trPr>
          <w:trHeight w:hRule="exact" w:val="360"/>
        </w:trPr>
        <w:tc>
          <w:tcPr>
            <w:tcW w:w="5148" w:type="dxa"/>
            <w:gridSpan w:val="5"/>
            <w:tcBorders>
              <w:bottom w:val="single" w:sz="4" w:space="0" w:color="auto"/>
            </w:tcBorders>
            <w:vAlign w:val="center"/>
          </w:tcPr>
          <w:p w14:paraId="7AC38059" w14:textId="77777777" w:rsidR="00467820" w:rsidRPr="001F4706" w:rsidRDefault="00467820" w:rsidP="00471545">
            <w:pPr>
              <w:pStyle w:val="BodyTextIndent"/>
              <w:spacing w:after="120"/>
              <w:ind w:left="0" w:firstLine="0"/>
              <w:rPr>
                <w:rFonts w:ascii="Arial" w:hAnsi="Arial" w:cs="Arial"/>
                <w:b/>
                <w:sz w:val="20"/>
                <w:szCs w:val="20"/>
              </w:rPr>
            </w:pPr>
            <w:r w:rsidRPr="001F4706">
              <w:rPr>
                <w:rFonts w:ascii="Arial" w:hAnsi="Arial" w:cs="Arial"/>
                <w:b/>
                <w:sz w:val="20"/>
                <w:szCs w:val="20"/>
              </w:rPr>
              <w:t>Subtotal:</w:t>
            </w:r>
          </w:p>
        </w:tc>
        <w:tc>
          <w:tcPr>
            <w:tcW w:w="1260" w:type="dxa"/>
            <w:vAlign w:val="center"/>
          </w:tcPr>
          <w:p w14:paraId="391FC1B4" w14:textId="77777777" w:rsidR="00467820" w:rsidRPr="001F4706" w:rsidRDefault="00467820" w:rsidP="00471545">
            <w:pPr>
              <w:pStyle w:val="BodyTextIndent"/>
              <w:spacing w:after="120"/>
              <w:ind w:left="0" w:firstLine="0"/>
              <w:rPr>
                <w:rFonts w:ascii="Arial" w:hAnsi="Arial" w:cs="Arial"/>
                <w:sz w:val="20"/>
                <w:szCs w:val="20"/>
              </w:rPr>
            </w:pPr>
          </w:p>
        </w:tc>
        <w:tc>
          <w:tcPr>
            <w:tcW w:w="1980" w:type="dxa"/>
            <w:vAlign w:val="center"/>
          </w:tcPr>
          <w:p w14:paraId="1256FB79" w14:textId="77777777" w:rsidR="00467820" w:rsidRPr="001F4706" w:rsidRDefault="00467820" w:rsidP="00471545">
            <w:pPr>
              <w:pStyle w:val="BodyTextIndent"/>
              <w:spacing w:after="120"/>
              <w:ind w:left="0" w:firstLine="0"/>
              <w:rPr>
                <w:rFonts w:ascii="Arial" w:hAnsi="Arial" w:cs="Arial"/>
                <w:sz w:val="20"/>
                <w:szCs w:val="20"/>
              </w:rPr>
            </w:pPr>
          </w:p>
        </w:tc>
        <w:tc>
          <w:tcPr>
            <w:tcW w:w="1913" w:type="dxa"/>
            <w:vAlign w:val="center"/>
          </w:tcPr>
          <w:p w14:paraId="2DFA05B5" w14:textId="77777777" w:rsidR="00467820" w:rsidRPr="001F4706" w:rsidRDefault="00467820" w:rsidP="00471545">
            <w:pPr>
              <w:pStyle w:val="BodyTextIndent"/>
              <w:spacing w:after="120"/>
              <w:ind w:left="0" w:firstLine="0"/>
              <w:rPr>
                <w:rFonts w:ascii="Arial" w:hAnsi="Arial" w:cs="Arial"/>
                <w:sz w:val="20"/>
                <w:szCs w:val="20"/>
              </w:rPr>
            </w:pPr>
          </w:p>
        </w:tc>
      </w:tr>
      <w:tr w:rsidR="00467820" w:rsidRPr="001F4706" w14:paraId="4E9CF5F1" w14:textId="77777777" w:rsidTr="00497476">
        <w:trPr>
          <w:trHeight w:hRule="exact" w:val="360"/>
        </w:trPr>
        <w:tc>
          <w:tcPr>
            <w:tcW w:w="1368" w:type="dxa"/>
            <w:tcBorders>
              <w:left w:val="single" w:sz="4" w:space="0" w:color="auto"/>
              <w:right w:val="nil"/>
            </w:tcBorders>
            <w:vAlign w:val="center"/>
          </w:tcPr>
          <w:p w14:paraId="50E6032B" w14:textId="77777777" w:rsidR="00467820" w:rsidRPr="001F4706" w:rsidRDefault="00467820" w:rsidP="00471545">
            <w:pPr>
              <w:pStyle w:val="BodyTextIndent"/>
              <w:spacing w:after="120"/>
              <w:ind w:left="0" w:firstLine="0"/>
              <w:rPr>
                <w:rFonts w:ascii="Arial" w:hAnsi="Arial" w:cs="Arial"/>
                <w:b/>
                <w:sz w:val="20"/>
                <w:szCs w:val="20"/>
              </w:rPr>
            </w:pPr>
            <w:r w:rsidRPr="001F4706">
              <w:rPr>
                <w:rFonts w:ascii="Arial" w:hAnsi="Arial" w:cs="Arial"/>
                <w:b/>
                <w:sz w:val="20"/>
                <w:szCs w:val="20"/>
              </w:rPr>
              <w:t>Overhead</w:t>
            </w:r>
          </w:p>
        </w:tc>
        <w:tc>
          <w:tcPr>
            <w:tcW w:w="900" w:type="dxa"/>
            <w:gridSpan w:val="2"/>
            <w:tcBorders>
              <w:left w:val="nil"/>
              <w:bottom w:val="single" w:sz="4" w:space="0" w:color="auto"/>
              <w:right w:val="nil"/>
            </w:tcBorders>
            <w:vAlign w:val="center"/>
          </w:tcPr>
          <w:p w14:paraId="23145D5E" w14:textId="77777777" w:rsidR="00467820" w:rsidRPr="001F4706" w:rsidRDefault="00497476" w:rsidP="00471545">
            <w:pPr>
              <w:pStyle w:val="BodyTextIndent"/>
              <w:spacing w:after="120"/>
              <w:ind w:left="0" w:firstLine="0"/>
              <w:rPr>
                <w:rFonts w:ascii="Arial" w:hAnsi="Arial" w:cs="Arial"/>
                <w:b/>
                <w:sz w:val="20"/>
                <w:szCs w:val="20"/>
                <w:u w:val="single"/>
              </w:rPr>
            </w:pPr>
            <w:r w:rsidRPr="001F4706">
              <w:rPr>
                <w:rFonts w:ascii="Arial" w:hAnsi="Arial" w:cs="Arial"/>
                <w:b/>
                <w:sz w:val="20"/>
                <w:szCs w:val="20"/>
                <w:u w:val="single"/>
              </w:rPr>
              <w:t xml:space="preserve">( </w:t>
            </w:r>
          </w:p>
        </w:tc>
        <w:tc>
          <w:tcPr>
            <w:tcW w:w="720" w:type="dxa"/>
            <w:tcBorders>
              <w:left w:val="nil"/>
              <w:bottom w:val="single" w:sz="4" w:space="0" w:color="auto"/>
            </w:tcBorders>
            <w:vAlign w:val="center"/>
          </w:tcPr>
          <w:p w14:paraId="5F4EA355" w14:textId="77777777" w:rsidR="00467820" w:rsidRPr="001F4706" w:rsidRDefault="00467820" w:rsidP="00471545">
            <w:pPr>
              <w:pStyle w:val="BodyTextIndent"/>
              <w:spacing w:after="120"/>
              <w:ind w:left="0" w:firstLine="0"/>
              <w:rPr>
                <w:rFonts w:ascii="Arial" w:hAnsi="Arial" w:cs="Arial"/>
                <w:b/>
                <w:sz w:val="20"/>
                <w:szCs w:val="20"/>
              </w:rPr>
            </w:pPr>
            <w:r w:rsidRPr="001F4706">
              <w:rPr>
                <w:rFonts w:ascii="Arial" w:hAnsi="Arial" w:cs="Arial"/>
                <w:b/>
                <w:sz w:val="20"/>
                <w:szCs w:val="20"/>
              </w:rPr>
              <w:t>%</w:t>
            </w:r>
            <w:r w:rsidR="00497476" w:rsidRPr="001F4706">
              <w:rPr>
                <w:rFonts w:ascii="Arial" w:hAnsi="Arial" w:cs="Arial"/>
                <w:b/>
                <w:sz w:val="20"/>
                <w:szCs w:val="20"/>
              </w:rPr>
              <w:t>)</w:t>
            </w:r>
          </w:p>
        </w:tc>
        <w:tc>
          <w:tcPr>
            <w:tcW w:w="2160" w:type="dxa"/>
            <w:vAlign w:val="center"/>
          </w:tcPr>
          <w:p w14:paraId="66DCD8F5" w14:textId="77777777" w:rsidR="00467820" w:rsidRPr="001F4706" w:rsidRDefault="00467820" w:rsidP="00471545">
            <w:pPr>
              <w:pStyle w:val="BodyTextIndent"/>
              <w:spacing w:after="120"/>
              <w:ind w:left="0" w:firstLine="0"/>
              <w:rPr>
                <w:rFonts w:ascii="Arial" w:hAnsi="Arial" w:cs="Arial"/>
                <w:sz w:val="20"/>
                <w:szCs w:val="20"/>
              </w:rPr>
            </w:pPr>
          </w:p>
        </w:tc>
        <w:tc>
          <w:tcPr>
            <w:tcW w:w="5153" w:type="dxa"/>
            <w:gridSpan w:val="3"/>
            <w:vAlign w:val="center"/>
          </w:tcPr>
          <w:p w14:paraId="417C0A1E" w14:textId="77777777" w:rsidR="00467820" w:rsidRPr="001F4706" w:rsidRDefault="00467820" w:rsidP="00471545">
            <w:pPr>
              <w:pStyle w:val="BodyTextIndent"/>
              <w:spacing w:after="120"/>
              <w:ind w:left="0" w:firstLine="0"/>
              <w:rPr>
                <w:rFonts w:ascii="Arial" w:hAnsi="Arial" w:cs="Arial"/>
                <w:sz w:val="20"/>
                <w:szCs w:val="20"/>
              </w:rPr>
            </w:pPr>
          </w:p>
        </w:tc>
      </w:tr>
      <w:tr w:rsidR="00467820" w:rsidRPr="001F4706" w14:paraId="032E5B06" w14:textId="77777777" w:rsidTr="00497476">
        <w:trPr>
          <w:trHeight w:hRule="exact" w:val="360"/>
        </w:trPr>
        <w:tc>
          <w:tcPr>
            <w:tcW w:w="1368" w:type="dxa"/>
            <w:tcBorders>
              <w:right w:val="nil"/>
            </w:tcBorders>
            <w:vAlign w:val="center"/>
          </w:tcPr>
          <w:p w14:paraId="7693FE9B" w14:textId="77777777" w:rsidR="00467820" w:rsidRPr="001F4706" w:rsidRDefault="00467820" w:rsidP="00471545">
            <w:pPr>
              <w:pStyle w:val="BodyTextIndent"/>
              <w:spacing w:after="120"/>
              <w:ind w:left="0" w:firstLine="0"/>
              <w:rPr>
                <w:rFonts w:ascii="Arial" w:hAnsi="Arial" w:cs="Arial"/>
                <w:b/>
                <w:sz w:val="20"/>
                <w:szCs w:val="20"/>
              </w:rPr>
            </w:pPr>
            <w:r w:rsidRPr="001F4706">
              <w:rPr>
                <w:rFonts w:ascii="Arial" w:hAnsi="Arial" w:cs="Arial"/>
                <w:b/>
                <w:sz w:val="20"/>
                <w:szCs w:val="20"/>
              </w:rPr>
              <w:t>G&amp;A</w:t>
            </w:r>
          </w:p>
        </w:tc>
        <w:tc>
          <w:tcPr>
            <w:tcW w:w="900" w:type="dxa"/>
            <w:gridSpan w:val="2"/>
            <w:tcBorders>
              <w:left w:val="nil"/>
              <w:right w:val="nil"/>
            </w:tcBorders>
            <w:vAlign w:val="center"/>
          </w:tcPr>
          <w:p w14:paraId="269B7B45" w14:textId="77777777" w:rsidR="00467820" w:rsidRPr="001F4706" w:rsidRDefault="00497476" w:rsidP="00471545">
            <w:pPr>
              <w:pStyle w:val="BodyTextIndent"/>
              <w:spacing w:after="120"/>
              <w:ind w:left="0" w:firstLine="0"/>
              <w:rPr>
                <w:rFonts w:ascii="Arial" w:hAnsi="Arial" w:cs="Arial"/>
                <w:b/>
                <w:sz w:val="20"/>
                <w:szCs w:val="20"/>
                <w:u w:val="single"/>
              </w:rPr>
            </w:pPr>
            <w:r w:rsidRPr="001F4706">
              <w:rPr>
                <w:rFonts w:ascii="Arial" w:hAnsi="Arial" w:cs="Arial"/>
                <w:b/>
                <w:sz w:val="20"/>
                <w:szCs w:val="20"/>
                <w:u w:val="single"/>
              </w:rPr>
              <w:t xml:space="preserve">( </w:t>
            </w:r>
          </w:p>
        </w:tc>
        <w:tc>
          <w:tcPr>
            <w:tcW w:w="720" w:type="dxa"/>
            <w:tcBorders>
              <w:left w:val="nil"/>
            </w:tcBorders>
            <w:vAlign w:val="center"/>
          </w:tcPr>
          <w:p w14:paraId="35D4BC64" w14:textId="77777777" w:rsidR="00467820" w:rsidRPr="001F4706" w:rsidRDefault="00467820" w:rsidP="00471545">
            <w:pPr>
              <w:pStyle w:val="BodyTextIndent"/>
              <w:spacing w:after="120"/>
              <w:ind w:left="0" w:firstLine="0"/>
              <w:rPr>
                <w:rFonts w:ascii="Arial" w:hAnsi="Arial" w:cs="Arial"/>
                <w:b/>
                <w:sz w:val="20"/>
                <w:szCs w:val="20"/>
              </w:rPr>
            </w:pPr>
            <w:r w:rsidRPr="001F4706">
              <w:rPr>
                <w:rFonts w:ascii="Arial" w:hAnsi="Arial" w:cs="Arial"/>
                <w:b/>
                <w:sz w:val="20"/>
                <w:szCs w:val="20"/>
              </w:rPr>
              <w:t>%</w:t>
            </w:r>
            <w:r w:rsidR="00497476" w:rsidRPr="001F4706">
              <w:rPr>
                <w:rFonts w:ascii="Arial" w:hAnsi="Arial" w:cs="Arial"/>
                <w:b/>
                <w:sz w:val="20"/>
                <w:szCs w:val="20"/>
              </w:rPr>
              <w:t>)</w:t>
            </w:r>
          </w:p>
        </w:tc>
        <w:tc>
          <w:tcPr>
            <w:tcW w:w="2160" w:type="dxa"/>
            <w:vAlign w:val="center"/>
          </w:tcPr>
          <w:p w14:paraId="3D4C1641" w14:textId="77777777" w:rsidR="00467820" w:rsidRPr="001F4706" w:rsidRDefault="00467820" w:rsidP="00471545">
            <w:pPr>
              <w:pStyle w:val="BodyTextIndent"/>
              <w:spacing w:after="120"/>
              <w:ind w:left="0" w:firstLine="0"/>
              <w:rPr>
                <w:rFonts w:ascii="Arial" w:hAnsi="Arial" w:cs="Arial"/>
                <w:sz w:val="20"/>
                <w:szCs w:val="20"/>
              </w:rPr>
            </w:pPr>
          </w:p>
        </w:tc>
        <w:tc>
          <w:tcPr>
            <w:tcW w:w="5153" w:type="dxa"/>
            <w:gridSpan w:val="3"/>
            <w:vAlign w:val="center"/>
          </w:tcPr>
          <w:p w14:paraId="2AFE91DB" w14:textId="77777777" w:rsidR="00467820" w:rsidRPr="001F4706" w:rsidRDefault="00467820" w:rsidP="00471545">
            <w:pPr>
              <w:pStyle w:val="BodyTextIndent"/>
              <w:spacing w:after="120"/>
              <w:ind w:left="0" w:firstLine="0"/>
              <w:rPr>
                <w:rFonts w:ascii="Arial" w:hAnsi="Arial" w:cs="Arial"/>
                <w:sz w:val="20"/>
                <w:szCs w:val="20"/>
              </w:rPr>
            </w:pPr>
          </w:p>
        </w:tc>
      </w:tr>
      <w:tr w:rsidR="00F87FD5" w:rsidRPr="001F4706" w14:paraId="2084FDDD" w14:textId="77777777" w:rsidTr="00497476">
        <w:trPr>
          <w:trHeight w:hRule="exact" w:val="360"/>
        </w:trPr>
        <w:tc>
          <w:tcPr>
            <w:tcW w:w="1368" w:type="dxa"/>
            <w:tcBorders>
              <w:right w:val="nil"/>
            </w:tcBorders>
            <w:vAlign w:val="center"/>
          </w:tcPr>
          <w:p w14:paraId="2466AE34" w14:textId="77777777" w:rsidR="00F87FD5" w:rsidRPr="001F4706" w:rsidRDefault="00F87FD5" w:rsidP="00F87FD5">
            <w:pPr>
              <w:pStyle w:val="BodyTextIndent"/>
              <w:spacing w:after="120"/>
              <w:ind w:left="0" w:firstLine="0"/>
              <w:rPr>
                <w:rFonts w:ascii="Arial" w:hAnsi="Arial" w:cs="Arial"/>
                <w:b/>
                <w:sz w:val="20"/>
                <w:szCs w:val="20"/>
              </w:rPr>
            </w:pPr>
            <w:r w:rsidRPr="001F4706">
              <w:rPr>
                <w:rFonts w:ascii="Arial" w:hAnsi="Arial" w:cs="Arial"/>
                <w:b/>
                <w:sz w:val="20"/>
                <w:szCs w:val="20"/>
              </w:rPr>
              <w:t>Profit</w:t>
            </w:r>
          </w:p>
        </w:tc>
        <w:tc>
          <w:tcPr>
            <w:tcW w:w="900" w:type="dxa"/>
            <w:gridSpan w:val="2"/>
            <w:tcBorders>
              <w:left w:val="nil"/>
              <w:right w:val="nil"/>
            </w:tcBorders>
            <w:vAlign w:val="center"/>
          </w:tcPr>
          <w:p w14:paraId="1235BD23" w14:textId="77777777" w:rsidR="00F87FD5" w:rsidRPr="001F4706" w:rsidRDefault="00F87FD5" w:rsidP="00F87FD5">
            <w:pPr>
              <w:pStyle w:val="BodyTextIndent"/>
              <w:spacing w:after="120"/>
              <w:ind w:left="0" w:firstLine="0"/>
              <w:rPr>
                <w:rFonts w:ascii="Arial" w:hAnsi="Arial" w:cs="Arial"/>
                <w:b/>
                <w:sz w:val="20"/>
                <w:szCs w:val="20"/>
                <w:u w:val="single"/>
              </w:rPr>
            </w:pPr>
            <w:r w:rsidRPr="001F4706">
              <w:rPr>
                <w:rFonts w:ascii="Arial" w:hAnsi="Arial" w:cs="Arial"/>
                <w:b/>
                <w:sz w:val="20"/>
                <w:szCs w:val="20"/>
                <w:u w:val="single"/>
              </w:rPr>
              <w:t xml:space="preserve">( </w:t>
            </w:r>
          </w:p>
        </w:tc>
        <w:tc>
          <w:tcPr>
            <w:tcW w:w="720" w:type="dxa"/>
            <w:tcBorders>
              <w:left w:val="nil"/>
            </w:tcBorders>
            <w:vAlign w:val="center"/>
          </w:tcPr>
          <w:p w14:paraId="32A5B3B1" w14:textId="77777777" w:rsidR="00F87FD5" w:rsidRPr="001F4706" w:rsidRDefault="00F87FD5" w:rsidP="00F87FD5">
            <w:pPr>
              <w:pStyle w:val="BodyTextIndent"/>
              <w:spacing w:after="120"/>
              <w:ind w:left="0" w:firstLine="0"/>
              <w:rPr>
                <w:rFonts w:ascii="Arial" w:hAnsi="Arial" w:cs="Arial"/>
                <w:b/>
                <w:sz w:val="20"/>
                <w:szCs w:val="20"/>
              </w:rPr>
            </w:pPr>
            <w:r w:rsidRPr="001F4706">
              <w:rPr>
                <w:rFonts w:ascii="Arial" w:hAnsi="Arial" w:cs="Arial"/>
                <w:b/>
                <w:sz w:val="20"/>
                <w:szCs w:val="20"/>
              </w:rPr>
              <w:t>%)</w:t>
            </w:r>
          </w:p>
        </w:tc>
        <w:tc>
          <w:tcPr>
            <w:tcW w:w="2160" w:type="dxa"/>
            <w:vAlign w:val="center"/>
          </w:tcPr>
          <w:p w14:paraId="19EB6E30" w14:textId="77777777" w:rsidR="00F87FD5" w:rsidRPr="001F4706" w:rsidRDefault="00F87FD5" w:rsidP="00471545">
            <w:pPr>
              <w:pStyle w:val="BodyTextIndent"/>
              <w:spacing w:after="120"/>
              <w:ind w:left="0" w:firstLine="0"/>
              <w:rPr>
                <w:rFonts w:ascii="Arial" w:hAnsi="Arial" w:cs="Arial"/>
                <w:sz w:val="20"/>
                <w:szCs w:val="20"/>
              </w:rPr>
            </w:pPr>
          </w:p>
        </w:tc>
        <w:tc>
          <w:tcPr>
            <w:tcW w:w="5153" w:type="dxa"/>
            <w:gridSpan w:val="3"/>
            <w:vAlign w:val="center"/>
          </w:tcPr>
          <w:p w14:paraId="77EED597" w14:textId="77777777" w:rsidR="00F87FD5" w:rsidRPr="001F4706" w:rsidRDefault="00F87FD5" w:rsidP="00471545">
            <w:pPr>
              <w:pStyle w:val="BodyTextIndent"/>
              <w:spacing w:after="120"/>
              <w:ind w:left="0" w:firstLine="0"/>
              <w:rPr>
                <w:rFonts w:ascii="Arial" w:hAnsi="Arial" w:cs="Arial"/>
                <w:sz w:val="20"/>
                <w:szCs w:val="20"/>
              </w:rPr>
            </w:pPr>
          </w:p>
        </w:tc>
      </w:tr>
      <w:tr w:rsidR="00F87FD5" w:rsidRPr="001F4706" w14:paraId="7E53DC6D" w14:textId="77777777" w:rsidTr="00497476">
        <w:trPr>
          <w:trHeight w:hRule="exact" w:val="360"/>
        </w:trPr>
        <w:tc>
          <w:tcPr>
            <w:tcW w:w="5148" w:type="dxa"/>
            <w:gridSpan w:val="5"/>
            <w:vAlign w:val="center"/>
          </w:tcPr>
          <w:p w14:paraId="290BD271" w14:textId="77777777" w:rsidR="00F87FD5" w:rsidRPr="001F4706" w:rsidRDefault="00F87FD5" w:rsidP="00471545">
            <w:pPr>
              <w:pStyle w:val="BodyTextIndent"/>
              <w:spacing w:after="120"/>
              <w:ind w:left="0" w:firstLine="0"/>
              <w:rPr>
                <w:rFonts w:ascii="Arial Bold" w:hAnsi="Arial Bold" w:cs="Arial"/>
                <w:b/>
                <w:caps/>
                <w:sz w:val="20"/>
                <w:szCs w:val="20"/>
              </w:rPr>
            </w:pPr>
            <w:r w:rsidRPr="001F4706">
              <w:rPr>
                <w:rFonts w:ascii="Arial Bold" w:hAnsi="Arial Bold" w:cs="Arial"/>
                <w:b/>
                <w:caps/>
                <w:sz w:val="20"/>
                <w:szCs w:val="20"/>
              </w:rPr>
              <w:t>Subtotal Construction Labor Cost:</w:t>
            </w:r>
          </w:p>
        </w:tc>
        <w:tc>
          <w:tcPr>
            <w:tcW w:w="5153" w:type="dxa"/>
            <w:gridSpan w:val="3"/>
            <w:vAlign w:val="center"/>
          </w:tcPr>
          <w:p w14:paraId="4594F3A5" w14:textId="77777777" w:rsidR="00F87FD5" w:rsidRPr="001F4706" w:rsidRDefault="00F87FD5" w:rsidP="00471545">
            <w:pPr>
              <w:pStyle w:val="BodyTextIndent"/>
              <w:spacing w:after="120"/>
              <w:ind w:left="0" w:firstLine="0"/>
              <w:rPr>
                <w:rFonts w:ascii="Arial" w:hAnsi="Arial" w:cs="Arial"/>
                <w:sz w:val="20"/>
                <w:szCs w:val="20"/>
              </w:rPr>
            </w:pPr>
          </w:p>
        </w:tc>
      </w:tr>
    </w:tbl>
    <w:p w14:paraId="723C397B" w14:textId="77777777" w:rsidR="00895D0D" w:rsidRPr="001F4706" w:rsidRDefault="00895D0D" w:rsidP="00471545">
      <w:pPr>
        <w:pStyle w:val="BodyTextIndent"/>
        <w:spacing w:after="120"/>
        <w:ind w:left="0" w:firstLine="0"/>
        <w:rPr>
          <w:rFonts w:ascii="Arial" w:hAnsi="Arial" w:cs="Arial"/>
          <w:sz w:val="22"/>
          <w:szCs w:val="22"/>
        </w:rPr>
      </w:pPr>
    </w:p>
    <w:p w14:paraId="0B761581" w14:textId="77777777" w:rsidR="00BF6664" w:rsidRPr="001F4706" w:rsidRDefault="0049747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sz w:val="22"/>
          <w:szCs w:val="22"/>
        </w:rPr>
      </w:pPr>
      <w:r w:rsidRPr="001F4706">
        <w:rPr>
          <w:rFonts w:cs="Arial"/>
          <w:sz w:val="22"/>
          <w:szCs w:val="22"/>
        </w:rPr>
        <w:t>Offer shall list all proposed Lower-</w:t>
      </w:r>
      <w:r w:rsidR="00A505AB" w:rsidRPr="001F4706">
        <w:rPr>
          <w:rFonts w:cs="Arial"/>
          <w:sz w:val="22"/>
          <w:szCs w:val="22"/>
        </w:rPr>
        <w:t>t</w:t>
      </w:r>
      <w:r w:rsidRPr="001F4706">
        <w:rPr>
          <w:rFonts w:cs="Arial"/>
          <w:sz w:val="22"/>
          <w:szCs w:val="22"/>
        </w:rPr>
        <w:t>ier Construction Subcontractors and their proposed prices that</w:t>
      </w:r>
      <w:r w:rsidR="00A505AB" w:rsidRPr="001F4706">
        <w:rPr>
          <w:rFonts w:cs="Arial"/>
          <w:sz w:val="22"/>
          <w:szCs w:val="22"/>
        </w:rPr>
        <w:t xml:space="preserve"> shall be supported with Lower-t</w:t>
      </w:r>
      <w:r w:rsidRPr="001F4706">
        <w:rPr>
          <w:rFonts w:cs="Arial"/>
          <w:sz w:val="22"/>
          <w:szCs w:val="22"/>
        </w:rPr>
        <w:t xml:space="preserve">ier Subcontractor proposal or price quotes. Offeror shall have </w:t>
      </w:r>
      <w:proofErr w:type="gramStart"/>
      <w:r w:rsidRPr="001F4706">
        <w:rPr>
          <w:rFonts w:cs="Arial"/>
          <w:sz w:val="22"/>
          <w:szCs w:val="22"/>
        </w:rPr>
        <w:t>supply</w:t>
      </w:r>
      <w:proofErr w:type="gramEnd"/>
      <w:r w:rsidRPr="001F4706">
        <w:rPr>
          <w:rFonts w:cs="Arial"/>
          <w:sz w:val="22"/>
          <w:szCs w:val="22"/>
        </w:rPr>
        <w:t xml:space="preserve"> a bid or price-proposal sheet for </w:t>
      </w:r>
      <w:r w:rsidRPr="001F4706">
        <w:rPr>
          <w:rFonts w:cs="Arial"/>
          <w:b/>
          <w:i/>
          <w:sz w:val="22"/>
          <w:szCs w:val="22"/>
        </w:rPr>
        <w:t>each</w:t>
      </w:r>
      <w:r w:rsidR="006E7BAD" w:rsidRPr="001F4706">
        <w:rPr>
          <w:rFonts w:cs="Arial"/>
          <w:sz w:val="22"/>
          <w:szCs w:val="22"/>
        </w:rPr>
        <w:t xml:space="preserve"> proposed Lower-t</w:t>
      </w:r>
      <w:r w:rsidRPr="001F4706">
        <w:rPr>
          <w:rFonts w:cs="Arial"/>
          <w:sz w:val="22"/>
          <w:szCs w:val="22"/>
        </w:rPr>
        <w:t xml:space="preserve">ier Construction Subcontractor separately to support the costs outlined in Table 1.2.  </w:t>
      </w:r>
    </w:p>
    <w:p w14:paraId="0EA5C5F9" w14:textId="61F56EC8" w:rsidR="00497476" w:rsidRPr="001F4706" w:rsidRDefault="00BF6664" w:rsidP="004F71FB">
      <w:pPr>
        <w:rPr>
          <w:rFonts w:cs="Arial"/>
          <w:sz w:val="16"/>
        </w:rPr>
      </w:pPr>
      <w:r w:rsidRPr="001F4706">
        <w:rPr>
          <w:rFonts w:cs="Arial"/>
        </w:rPr>
        <w:br w:type="page"/>
      </w:r>
    </w:p>
    <w:tbl>
      <w:tblPr>
        <w:tblStyle w:val="TableGrid"/>
        <w:tblW w:w="10216" w:type="dxa"/>
        <w:tblInd w:w="18" w:type="dxa"/>
        <w:tblLook w:val="04A0" w:firstRow="1" w:lastRow="0" w:firstColumn="1" w:lastColumn="0" w:noHBand="0" w:noVBand="1"/>
      </w:tblPr>
      <w:tblGrid>
        <w:gridCol w:w="1530"/>
        <w:gridCol w:w="6294"/>
        <w:gridCol w:w="2392"/>
      </w:tblGrid>
      <w:tr w:rsidR="00A505AB" w:rsidRPr="001F4706" w14:paraId="44C2B961" w14:textId="77777777" w:rsidTr="006E7BAD">
        <w:trPr>
          <w:trHeight w:hRule="exact" w:val="432"/>
        </w:trPr>
        <w:tc>
          <w:tcPr>
            <w:tcW w:w="10216" w:type="dxa"/>
            <w:gridSpan w:val="3"/>
            <w:shd w:val="clear" w:color="auto" w:fill="EAF1DD" w:themeFill="accent3" w:themeFillTint="33"/>
            <w:vAlign w:val="center"/>
          </w:tcPr>
          <w:p w14:paraId="08A889FF" w14:textId="77777777" w:rsidR="00A505AB" w:rsidRPr="001F4706" w:rsidRDefault="00A505AB" w:rsidP="008E0B22">
            <w:pPr>
              <w:pStyle w:val="Table-IndentLevel1"/>
              <w:tabs>
                <w:tab w:val="clear" w:pos="840"/>
                <w:tab w:val="clear" w:pos="1320"/>
                <w:tab w:val="clear" w:pos="1800"/>
                <w:tab w:val="clear" w:pos="2280"/>
                <w:tab w:val="clear" w:pos="2760"/>
                <w:tab w:val="clear" w:pos="3240"/>
                <w:tab w:val="clear" w:pos="4560"/>
                <w:tab w:val="clear" w:pos="7200"/>
              </w:tabs>
              <w:jc w:val="center"/>
              <w:rPr>
                <w:rFonts w:cs="Arial"/>
                <w:b/>
                <w:sz w:val="22"/>
                <w:szCs w:val="22"/>
              </w:rPr>
            </w:pPr>
            <w:r w:rsidRPr="001F4706">
              <w:rPr>
                <w:rFonts w:cs="Arial"/>
                <w:b/>
                <w:sz w:val="24"/>
                <w:szCs w:val="22"/>
              </w:rPr>
              <w:lastRenderedPageBreak/>
              <w:t>TABLE 1.2 CONSTRUCTION LOWER- TIER SUBCONTRACTORS</w:t>
            </w:r>
          </w:p>
        </w:tc>
      </w:tr>
      <w:tr w:rsidR="00A505AB" w:rsidRPr="001F4706" w14:paraId="7C2E00D0" w14:textId="77777777" w:rsidTr="006E7BAD">
        <w:tc>
          <w:tcPr>
            <w:tcW w:w="1530" w:type="dxa"/>
            <w:shd w:val="clear" w:color="auto" w:fill="EAF1DD" w:themeFill="accent3" w:themeFillTint="33"/>
            <w:vAlign w:val="center"/>
          </w:tcPr>
          <w:p w14:paraId="7D4E8B7C" w14:textId="77777777" w:rsidR="008E0B22" w:rsidRPr="001F4706" w:rsidRDefault="00C5655C" w:rsidP="008E0B22">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sz w:val="22"/>
                <w:szCs w:val="22"/>
              </w:rPr>
            </w:pPr>
            <w:hyperlink r:id="rId10" w:history="1">
              <w:r w:rsidR="008E0B22" w:rsidRPr="001F4706">
                <w:rPr>
                  <w:rStyle w:val="Hyperlink"/>
                  <w:rFonts w:cs="Arial"/>
                  <w:b/>
                  <w:bCs/>
                  <w:sz w:val="22"/>
                  <w:szCs w:val="22"/>
                </w:rPr>
                <w:t>CSI</w:t>
              </w:r>
            </w:hyperlink>
          </w:p>
          <w:p w14:paraId="494A1EAA" w14:textId="77777777" w:rsidR="00A505AB" w:rsidRPr="001F4706" w:rsidRDefault="00A505AB" w:rsidP="008E0B22">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rPr>
            </w:pPr>
            <w:r w:rsidRPr="001F4706">
              <w:rPr>
                <w:rFonts w:cs="Arial"/>
                <w:b/>
                <w:sz w:val="22"/>
                <w:szCs w:val="22"/>
              </w:rPr>
              <w:t>DIVISION No.</w:t>
            </w:r>
          </w:p>
        </w:tc>
        <w:tc>
          <w:tcPr>
            <w:tcW w:w="6294" w:type="dxa"/>
            <w:shd w:val="clear" w:color="auto" w:fill="EAF1DD" w:themeFill="accent3" w:themeFillTint="33"/>
            <w:vAlign w:val="center"/>
          </w:tcPr>
          <w:p w14:paraId="3B873B19" w14:textId="77777777" w:rsidR="00A505AB" w:rsidRPr="001F4706" w:rsidRDefault="006E7BAD" w:rsidP="008E0B22">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sz w:val="22"/>
                <w:szCs w:val="22"/>
              </w:rPr>
            </w:pPr>
            <w:r w:rsidRPr="001F4706">
              <w:rPr>
                <w:rFonts w:cs="Arial"/>
                <w:b/>
                <w:sz w:val="22"/>
                <w:szCs w:val="22"/>
              </w:rPr>
              <w:t>Lower-t</w:t>
            </w:r>
            <w:r w:rsidR="00A505AB" w:rsidRPr="001F4706">
              <w:rPr>
                <w:rFonts w:cs="Arial"/>
                <w:b/>
                <w:sz w:val="22"/>
                <w:szCs w:val="22"/>
              </w:rPr>
              <w:t>ier Construction Subcontractor (Name):</w:t>
            </w:r>
          </w:p>
        </w:tc>
        <w:tc>
          <w:tcPr>
            <w:tcW w:w="2392" w:type="dxa"/>
            <w:shd w:val="clear" w:color="auto" w:fill="EAF1DD" w:themeFill="accent3" w:themeFillTint="33"/>
            <w:vAlign w:val="center"/>
          </w:tcPr>
          <w:p w14:paraId="4DF2F1AB" w14:textId="77777777" w:rsidR="00A505AB" w:rsidRPr="001F4706" w:rsidRDefault="006E7BAD" w:rsidP="008E0B22">
            <w:pPr>
              <w:pStyle w:val="Table-IndentLevel1"/>
              <w:tabs>
                <w:tab w:val="clear" w:pos="840"/>
                <w:tab w:val="clear" w:pos="1320"/>
                <w:tab w:val="clear" w:pos="1800"/>
                <w:tab w:val="clear" w:pos="2280"/>
                <w:tab w:val="clear" w:pos="2760"/>
                <w:tab w:val="clear" w:pos="3240"/>
                <w:tab w:val="clear" w:pos="4560"/>
                <w:tab w:val="clear" w:pos="7200"/>
              </w:tabs>
              <w:spacing w:after="120"/>
              <w:jc w:val="center"/>
              <w:rPr>
                <w:rFonts w:cs="Arial"/>
                <w:b/>
                <w:sz w:val="22"/>
                <w:szCs w:val="22"/>
              </w:rPr>
            </w:pPr>
            <w:r w:rsidRPr="001F4706">
              <w:rPr>
                <w:rFonts w:cs="Arial"/>
                <w:b/>
                <w:sz w:val="22"/>
                <w:szCs w:val="22"/>
              </w:rPr>
              <w:t>Lower-t</w:t>
            </w:r>
            <w:r w:rsidR="00A505AB" w:rsidRPr="001F4706">
              <w:rPr>
                <w:rFonts w:cs="Arial"/>
                <w:b/>
                <w:sz w:val="22"/>
                <w:szCs w:val="22"/>
              </w:rPr>
              <w:t>ier Price</w:t>
            </w:r>
          </w:p>
        </w:tc>
      </w:tr>
      <w:tr w:rsidR="00A505AB" w:rsidRPr="001F4706" w14:paraId="50EFFB6D" w14:textId="77777777" w:rsidTr="006E7BAD">
        <w:tc>
          <w:tcPr>
            <w:tcW w:w="1530" w:type="dxa"/>
            <w:vAlign w:val="center"/>
          </w:tcPr>
          <w:p w14:paraId="0BE227A6" w14:textId="77777777" w:rsidR="00A505AB" w:rsidRPr="001F4706"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14:paraId="7E17B6FC" w14:textId="77777777" w:rsidR="00A505AB" w:rsidRPr="001F4706"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14:paraId="6ED3DDC7" w14:textId="77777777" w:rsidR="00A505AB" w:rsidRPr="001F4706"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A505AB" w:rsidRPr="001F4706" w14:paraId="552F18A7" w14:textId="77777777" w:rsidTr="006E7BAD">
        <w:tc>
          <w:tcPr>
            <w:tcW w:w="1530" w:type="dxa"/>
            <w:vAlign w:val="center"/>
          </w:tcPr>
          <w:p w14:paraId="218D603D" w14:textId="77777777" w:rsidR="00A505AB" w:rsidRPr="001F4706"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14:paraId="47B1BD41" w14:textId="77777777" w:rsidR="00A505AB" w:rsidRPr="001F4706"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14:paraId="08B65031" w14:textId="77777777" w:rsidR="00A505AB" w:rsidRPr="001F4706"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916436" w:rsidRPr="001F4706" w14:paraId="6C25B2BF" w14:textId="77777777" w:rsidTr="006E7BAD">
        <w:tc>
          <w:tcPr>
            <w:tcW w:w="1530" w:type="dxa"/>
            <w:vAlign w:val="center"/>
          </w:tcPr>
          <w:p w14:paraId="0AD1A8FF" w14:textId="77777777" w:rsidR="00916436" w:rsidRPr="001F4706"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14:paraId="284CE873" w14:textId="77777777" w:rsidR="00916436" w:rsidRPr="001F4706"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14:paraId="297E44E4" w14:textId="77777777" w:rsidR="00916436" w:rsidRPr="001F4706"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857807" w:rsidRPr="001F4706" w14:paraId="6DF3B2E9" w14:textId="77777777" w:rsidTr="006E7BAD">
        <w:tc>
          <w:tcPr>
            <w:tcW w:w="1530" w:type="dxa"/>
            <w:vAlign w:val="center"/>
          </w:tcPr>
          <w:p w14:paraId="7D473402" w14:textId="77777777" w:rsidR="00857807" w:rsidRPr="001F4706" w:rsidRDefault="00857807"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14:paraId="2FA31CD9" w14:textId="77777777" w:rsidR="00857807" w:rsidRPr="001F4706" w:rsidRDefault="00857807"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14:paraId="1F968EDF" w14:textId="77777777" w:rsidR="00857807" w:rsidRPr="001F4706" w:rsidRDefault="00857807"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916436" w:rsidRPr="001F4706" w14:paraId="5B1DB2E4" w14:textId="77777777" w:rsidTr="006E7BAD">
        <w:tc>
          <w:tcPr>
            <w:tcW w:w="1530" w:type="dxa"/>
            <w:vAlign w:val="center"/>
          </w:tcPr>
          <w:p w14:paraId="392393CC" w14:textId="77777777" w:rsidR="00916436" w:rsidRPr="001F4706"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6294" w:type="dxa"/>
            <w:vAlign w:val="center"/>
          </w:tcPr>
          <w:p w14:paraId="24E9DC64" w14:textId="77777777" w:rsidR="00916436" w:rsidRPr="001F4706"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c>
          <w:tcPr>
            <w:tcW w:w="2392" w:type="dxa"/>
            <w:vAlign w:val="center"/>
          </w:tcPr>
          <w:p w14:paraId="3AB8B5A8" w14:textId="77777777" w:rsidR="00916436" w:rsidRPr="001F4706" w:rsidRDefault="00916436"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A505AB" w:rsidRPr="001F4706" w14:paraId="1283A571" w14:textId="77777777" w:rsidTr="006E7BAD">
        <w:tc>
          <w:tcPr>
            <w:tcW w:w="1530" w:type="dxa"/>
            <w:vAlign w:val="center"/>
          </w:tcPr>
          <w:p w14:paraId="1D64ABE6" w14:textId="77777777" w:rsidR="00A505AB" w:rsidRPr="001F4706" w:rsidRDefault="00A505AB" w:rsidP="00471545">
            <w:pPr>
              <w:tabs>
                <w:tab w:val="left" w:pos="2700"/>
                <w:tab w:val="right" w:pos="3240"/>
                <w:tab w:val="left" w:pos="9180"/>
              </w:tabs>
              <w:spacing w:after="60"/>
              <w:ind w:right="630"/>
              <w:rPr>
                <w:rFonts w:ascii="Arial" w:hAnsi="Arial" w:cs="Arial"/>
                <w:b/>
                <w:smallCaps/>
                <w:sz w:val="20"/>
                <w:szCs w:val="20"/>
              </w:rPr>
            </w:pPr>
          </w:p>
        </w:tc>
        <w:tc>
          <w:tcPr>
            <w:tcW w:w="6294" w:type="dxa"/>
            <w:vAlign w:val="center"/>
          </w:tcPr>
          <w:p w14:paraId="3A234C94" w14:textId="77777777" w:rsidR="00A505AB" w:rsidRPr="001F4706" w:rsidRDefault="00F87FD5" w:rsidP="00471545">
            <w:pPr>
              <w:tabs>
                <w:tab w:val="left" w:pos="2700"/>
                <w:tab w:val="right" w:pos="3240"/>
                <w:tab w:val="left" w:pos="9180"/>
              </w:tabs>
              <w:spacing w:after="60"/>
              <w:ind w:right="630"/>
              <w:rPr>
                <w:rFonts w:ascii="Arial" w:hAnsi="Arial" w:cs="Arial"/>
                <w:b/>
                <w:sz w:val="20"/>
                <w:szCs w:val="20"/>
              </w:rPr>
            </w:pPr>
            <w:r w:rsidRPr="001F4706">
              <w:rPr>
                <w:rFonts w:ascii="Arial" w:hAnsi="Arial" w:cs="Arial"/>
                <w:b/>
                <w:sz w:val="20"/>
                <w:szCs w:val="20"/>
              </w:rPr>
              <w:t>Subt</w:t>
            </w:r>
            <w:r w:rsidR="006E7BAD" w:rsidRPr="001F4706">
              <w:rPr>
                <w:rFonts w:ascii="Arial" w:hAnsi="Arial" w:cs="Arial"/>
                <w:b/>
                <w:sz w:val="20"/>
                <w:szCs w:val="20"/>
              </w:rPr>
              <w:t>otal Construction Lower-tier Subcontract Cost:</w:t>
            </w:r>
          </w:p>
        </w:tc>
        <w:tc>
          <w:tcPr>
            <w:tcW w:w="2392" w:type="dxa"/>
            <w:vAlign w:val="center"/>
          </w:tcPr>
          <w:p w14:paraId="773DA22E" w14:textId="77777777" w:rsidR="00A505AB" w:rsidRPr="001F4706"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A505AB" w:rsidRPr="001F4706" w14:paraId="37A1987B" w14:textId="77777777" w:rsidTr="006E7BAD">
        <w:tc>
          <w:tcPr>
            <w:tcW w:w="7824" w:type="dxa"/>
            <w:gridSpan w:val="2"/>
            <w:vAlign w:val="center"/>
          </w:tcPr>
          <w:p w14:paraId="5F6E94B9" w14:textId="77777777" w:rsidR="00A505AB" w:rsidRPr="001F4706" w:rsidRDefault="006E7BAD" w:rsidP="00471545">
            <w:pPr>
              <w:tabs>
                <w:tab w:val="left" w:pos="2700"/>
                <w:tab w:val="right" w:pos="3240"/>
                <w:tab w:val="left" w:pos="9180"/>
              </w:tabs>
              <w:spacing w:after="60"/>
              <w:ind w:right="630"/>
              <w:rPr>
                <w:rFonts w:ascii="Arial" w:hAnsi="Arial" w:cs="Arial"/>
                <w:sz w:val="20"/>
                <w:szCs w:val="20"/>
              </w:rPr>
            </w:pPr>
            <w:r w:rsidRPr="001F4706">
              <w:rPr>
                <w:rFonts w:ascii="Arial" w:hAnsi="Arial" w:cs="Arial"/>
                <w:sz w:val="20"/>
                <w:szCs w:val="20"/>
              </w:rPr>
              <w:t>Mark-Up on Lower-t</w:t>
            </w:r>
            <w:r w:rsidR="00A505AB" w:rsidRPr="001F4706">
              <w:rPr>
                <w:rFonts w:ascii="Arial" w:hAnsi="Arial" w:cs="Arial"/>
                <w:sz w:val="20"/>
                <w:szCs w:val="20"/>
              </w:rPr>
              <w:t>ier Subcontract Costs</w:t>
            </w:r>
          </w:p>
          <w:p w14:paraId="304C71A6" w14:textId="77777777" w:rsidR="00A505AB" w:rsidRPr="001F4706" w:rsidRDefault="00A505AB" w:rsidP="00471545">
            <w:pPr>
              <w:tabs>
                <w:tab w:val="left" w:pos="2700"/>
                <w:tab w:val="right" w:pos="3240"/>
                <w:tab w:val="left" w:pos="9180"/>
              </w:tabs>
              <w:spacing w:after="60"/>
              <w:ind w:right="630"/>
              <w:rPr>
                <w:rFonts w:ascii="Arial" w:hAnsi="Arial" w:cs="Arial"/>
                <w:sz w:val="20"/>
                <w:szCs w:val="20"/>
              </w:rPr>
            </w:pPr>
            <w:r w:rsidRPr="001F4706">
              <w:rPr>
                <w:rFonts w:ascii="Arial" w:hAnsi="Arial" w:cs="Arial"/>
                <w:sz w:val="20"/>
                <w:szCs w:val="20"/>
              </w:rPr>
              <w:t>(% ________ per TOA Rate Schedule if applicable)</w:t>
            </w:r>
          </w:p>
        </w:tc>
        <w:tc>
          <w:tcPr>
            <w:tcW w:w="2392" w:type="dxa"/>
            <w:vAlign w:val="center"/>
          </w:tcPr>
          <w:p w14:paraId="7FB0AB1E" w14:textId="77777777" w:rsidR="00A505AB" w:rsidRPr="001F4706"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r w:rsidR="00A505AB" w:rsidRPr="001F4706" w14:paraId="3FEC22E7" w14:textId="77777777" w:rsidTr="006E7BAD">
        <w:tc>
          <w:tcPr>
            <w:tcW w:w="7824" w:type="dxa"/>
            <w:gridSpan w:val="2"/>
            <w:vAlign w:val="center"/>
          </w:tcPr>
          <w:p w14:paraId="4D6386D1" w14:textId="77777777" w:rsidR="00A505AB" w:rsidRPr="001F4706" w:rsidRDefault="00F87FD5" w:rsidP="00471545">
            <w:pPr>
              <w:tabs>
                <w:tab w:val="left" w:pos="2700"/>
                <w:tab w:val="right" w:pos="3240"/>
                <w:tab w:val="left" w:pos="9180"/>
              </w:tabs>
              <w:spacing w:after="60"/>
              <w:ind w:right="630"/>
              <w:rPr>
                <w:rFonts w:ascii="Arial" w:hAnsi="Arial" w:cs="Arial"/>
                <w:b/>
                <w:caps/>
                <w:sz w:val="20"/>
                <w:szCs w:val="20"/>
              </w:rPr>
            </w:pPr>
            <w:r w:rsidRPr="001F4706">
              <w:rPr>
                <w:rFonts w:ascii="Arial" w:hAnsi="Arial" w:cs="Arial"/>
                <w:b/>
                <w:caps/>
                <w:sz w:val="20"/>
                <w:szCs w:val="20"/>
              </w:rPr>
              <w:t>sub</w:t>
            </w:r>
            <w:r w:rsidR="006E7BAD" w:rsidRPr="001F4706">
              <w:rPr>
                <w:rFonts w:ascii="Arial" w:hAnsi="Arial" w:cs="Arial"/>
                <w:b/>
                <w:caps/>
                <w:sz w:val="20"/>
                <w:szCs w:val="20"/>
              </w:rPr>
              <w:t xml:space="preserve">Total </w:t>
            </w:r>
            <w:r w:rsidRPr="001F4706">
              <w:rPr>
                <w:rFonts w:ascii="Arial" w:hAnsi="Arial" w:cs="Arial"/>
                <w:b/>
                <w:caps/>
                <w:sz w:val="20"/>
                <w:szCs w:val="20"/>
              </w:rPr>
              <w:t xml:space="preserve">of </w:t>
            </w:r>
            <w:r w:rsidR="006E7BAD" w:rsidRPr="001F4706">
              <w:rPr>
                <w:rFonts w:ascii="Arial" w:hAnsi="Arial" w:cs="Arial"/>
                <w:b/>
                <w:caps/>
                <w:sz w:val="20"/>
                <w:szCs w:val="20"/>
              </w:rPr>
              <w:t>Construction Lower-t</w:t>
            </w:r>
            <w:r w:rsidR="00A505AB" w:rsidRPr="001F4706">
              <w:rPr>
                <w:rFonts w:ascii="Arial" w:hAnsi="Arial" w:cs="Arial"/>
                <w:b/>
                <w:caps/>
                <w:sz w:val="20"/>
                <w:szCs w:val="20"/>
              </w:rPr>
              <w:t>ier Subcontract Costs, with Applied Overhead and Profit</w:t>
            </w:r>
          </w:p>
        </w:tc>
        <w:tc>
          <w:tcPr>
            <w:tcW w:w="2392" w:type="dxa"/>
            <w:vAlign w:val="center"/>
          </w:tcPr>
          <w:p w14:paraId="7E37DB7C" w14:textId="77777777" w:rsidR="00A505AB" w:rsidRPr="001F4706" w:rsidRDefault="00A505AB" w:rsidP="00471545">
            <w:pPr>
              <w:pStyle w:val="Table-IndentLevel1"/>
              <w:tabs>
                <w:tab w:val="clear" w:pos="840"/>
                <w:tab w:val="clear" w:pos="1320"/>
                <w:tab w:val="clear" w:pos="1800"/>
                <w:tab w:val="clear" w:pos="2280"/>
                <w:tab w:val="clear" w:pos="2760"/>
                <w:tab w:val="clear" w:pos="3240"/>
                <w:tab w:val="clear" w:pos="4560"/>
                <w:tab w:val="clear" w:pos="7200"/>
              </w:tabs>
              <w:spacing w:after="120"/>
              <w:rPr>
                <w:rFonts w:cs="Arial"/>
              </w:rPr>
            </w:pPr>
          </w:p>
        </w:tc>
      </w:tr>
    </w:tbl>
    <w:p w14:paraId="6103BF53" w14:textId="77777777" w:rsidR="00895D0D" w:rsidRPr="001F4706" w:rsidRDefault="00895D0D" w:rsidP="00471545">
      <w:pPr>
        <w:pStyle w:val="BodyTextIndent"/>
        <w:spacing w:after="240"/>
        <w:ind w:left="0" w:firstLine="0"/>
        <w:rPr>
          <w:rFonts w:ascii="Arial" w:hAnsi="Arial" w:cs="Arial"/>
          <w:sz w:val="22"/>
          <w:szCs w:val="22"/>
        </w:rPr>
      </w:pPr>
    </w:p>
    <w:p w14:paraId="67CFB0F6" w14:textId="77777777" w:rsidR="00895D0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Materials and Equipment</w:t>
      </w:r>
    </w:p>
    <w:p w14:paraId="25C4B718" w14:textId="28B58380" w:rsidR="006869B0" w:rsidRPr="001F4706" w:rsidRDefault="006869B0" w:rsidP="00471545">
      <w:pPr>
        <w:pStyle w:val="ListParagraph"/>
        <w:tabs>
          <w:tab w:val="left" w:pos="720"/>
          <w:tab w:val="left" w:pos="3240"/>
        </w:tabs>
        <w:spacing w:after="240"/>
        <w:ind w:left="360"/>
        <w:rPr>
          <w:rFonts w:ascii="Arial" w:hAnsi="Arial" w:cs="Arial"/>
          <w:sz w:val="22"/>
          <w:szCs w:val="22"/>
        </w:rPr>
      </w:pPr>
      <w:r w:rsidRPr="001F4706">
        <w:rPr>
          <w:rFonts w:ascii="Arial" w:hAnsi="Arial" w:cs="Arial"/>
          <w:sz w:val="22"/>
          <w:szCs w:val="22"/>
        </w:rPr>
        <w:t xml:space="preserve">Offeror shall identify the total cost for the materials for this project. The total proposed cost shall be supported with a detailed bill of materials. If required for the project, Offeror shall identify proposed equipment rental costs in support of the effort. </w:t>
      </w:r>
    </w:p>
    <w:tbl>
      <w:tblPr>
        <w:tblStyle w:val="TableGrid"/>
        <w:tblW w:w="10170"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30"/>
        <w:gridCol w:w="2340"/>
      </w:tblGrid>
      <w:tr w:rsidR="006869B0" w:rsidRPr="001F4706" w14:paraId="4888A74F" w14:textId="77777777" w:rsidTr="006869B0">
        <w:trPr>
          <w:trHeight w:hRule="exact" w:val="432"/>
        </w:trPr>
        <w:tc>
          <w:tcPr>
            <w:tcW w:w="10170" w:type="dxa"/>
            <w:gridSpan w:val="2"/>
            <w:shd w:val="clear" w:color="auto" w:fill="EAF1DD" w:themeFill="accent3" w:themeFillTint="33"/>
            <w:vAlign w:val="center"/>
          </w:tcPr>
          <w:p w14:paraId="06B0D283" w14:textId="77777777" w:rsidR="006869B0" w:rsidRPr="001F4706" w:rsidRDefault="006869B0" w:rsidP="008E0B22">
            <w:pPr>
              <w:jc w:val="center"/>
              <w:rPr>
                <w:rFonts w:ascii="Arial" w:hAnsi="Arial" w:cs="Arial"/>
                <w:b/>
                <w:bCs/>
                <w:color w:val="000000"/>
                <w:szCs w:val="20"/>
              </w:rPr>
            </w:pPr>
            <w:r w:rsidRPr="001F4706">
              <w:rPr>
                <w:rFonts w:ascii="Arial" w:hAnsi="Arial" w:cs="Arial"/>
                <w:b/>
                <w:bCs/>
                <w:color w:val="000000"/>
                <w:sz w:val="24"/>
                <w:szCs w:val="20"/>
              </w:rPr>
              <w:t>TABLE 2.1 MATERIAL SELF PERFORMED COSTS</w:t>
            </w:r>
          </w:p>
        </w:tc>
      </w:tr>
      <w:tr w:rsidR="006869B0" w:rsidRPr="001F4706" w14:paraId="4EEB153C" w14:textId="77777777" w:rsidTr="006869B0">
        <w:trPr>
          <w:trHeight w:hRule="exact" w:val="432"/>
        </w:trPr>
        <w:tc>
          <w:tcPr>
            <w:tcW w:w="7830" w:type="dxa"/>
            <w:shd w:val="clear" w:color="auto" w:fill="EAF1DD" w:themeFill="accent3" w:themeFillTint="33"/>
            <w:vAlign w:val="center"/>
          </w:tcPr>
          <w:p w14:paraId="3D87529F" w14:textId="77777777" w:rsidR="006869B0" w:rsidRPr="001F4706" w:rsidRDefault="006869B0" w:rsidP="008E0B22">
            <w:pPr>
              <w:jc w:val="center"/>
              <w:rPr>
                <w:rFonts w:ascii="Arial" w:hAnsi="Arial" w:cs="Arial"/>
                <w:b/>
                <w:bCs/>
                <w:color w:val="000000"/>
                <w:szCs w:val="20"/>
              </w:rPr>
            </w:pPr>
            <w:r w:rsidRPr="001F4706">
              <w:rPr>
                <w:rFonts w:ascii="Arial" w:hAnsi="Arial" w:cs="Arial"/>
                <w:b/>
                <w:bCs/>
                <w:color w:val="000000"/>
                <w:szCs w:val="20"/>
              </w:rPr>
              <w:t>MATERIALS &amp; EQUIPMENT</w:t>
            </w:r>
          </w:p>
        </w:tc>
        <w:tc>
          <w:tcPr>
            <w:tcW w:w="2340" w:type="dxa"/>
            <w:shd w:val="clear" w:color="auto" w:fill="EAF1DD" w:themeFill="accent3" w:themeFillTint="33"/>
            <w:vAlign w:val="center"/>
          </w:tcPr>
          <w:p w14:paraId="0B797E33" w14:textId="77777777" w:rsidR="006869B0" w:rsidRPr="001F4706" w:rsidRDefault="006869B0" w:rsidP="008E0B22">
            <w:pPr>
              <w:jc w:val="center"/>
              <w:rPr>
                <w:rFonts w:ascii="Arial" w:hAnsi="Arial" w:cs="Arial"/>
                <w:b/>
                <w:bCs/>
                <w:color w:val="000000"/>
                <w:szCs w:val="20"/>
              </w:rPr>
            </w:pPr>
          </w:p>
        </w:tc>
      </w:tr>
      <w:tr w:rsidR="006869B0" w:rsidRPr="001F4706" w14:paraId="5527F1E5" w14:textId="77777777" w:rsidTr="006869B0">
        <w:trPr>
          <w:trHeight w:hRule="exact" w:val="360"/>
        </w:trPr>
        <w:tc>
          <w:tcPr>
            <w:tcW w:w="7830" w:type="dxa"/>
            <w:vAlign w:val="center"/>
          </w:tcPr>
          <w:p w14:paraId="2B9A8D2B" w14:textId="77777777" w:rsidR="006869B0" w:rsidRPr="001F4706" w:rsidRDefault="006869B0" w:rsidP="00471545">
            <w:pPr>
              <w:tabs>
                <w:tab w:val="left" w:pos="2700"/>
                <w:tab w:val="right" w:pos="3240"/>
                <w:tab w:val="left" w:pos="9180"/>
              </w:tabs>
              <w:spacing w:after="60"/>
              <w:ind w:right="-18"/>
              <w:rPr>
                <w:rFonts w:ascii="Arial" w:hAnsi="Arial" w:cs="Arial"/>
                <w:b/>
                <w:sz w:val="20"/>
                <w:szCs w:val="20"/>
              </w:rPr>
            </w:pPr>
          </w:p>
        </w:tc>
        <w:tc>
          <w:tcPr>
            <w:tcW w:w="2340" w:type="dxa"/>
            <w:vAlign w:val="center"/>
          </w:tcPr>
          <w:p w14:paraId="63267373" w14:textId="77777777" w:rsidR="006869B0" w:rsidRPr="001F4706" w:rsidRDefault="006869B0" w:rsidP="00471545">
            <w:pPr>
              <w:tabs>
                <w:tab w:val="left" w:pos="2700"/>
                <w:tab w:val="right" w:pos="3240"/>
                <w:tab w:val="left" w:pos="9180"/>
              </w:tabs>
              <w:spacing w:after="60"/>
              <w:ind w:right="-150"/>
              <w:rPr>
                <w:rFonts w:ascii="Arial" w:hAnsi="Arial" w:cs="Arial"/>
                <w:b/>
                <w:sz w:val="20"/>
                <w:szCs w:val="20"/>
              </w:rPr>
            </w:pPr>
          </w:p>
        </w:tc>
      </w:tr>
      <w:tr w:rsidR="006869B0" w:rsidRPr="001F4706" w14:paraId="0B32F45A" w14:textId="77777777" w:rsidTr="006869B0">
        <w:trPr>
          <w:trHeight w:hRule="exact" w:val="360"/>
        </w:trPr>
        <w:tc>
          <w:tcPr>
            <w:tcW w:w="7830" w:type="dxa"/>
            <w:vAlign w:val="center"/>
          </w:tcPr>
          <w:p w14:paraId="7877C657" w14:textId="77777777" w:rsidR="006869B0" w:rsidRPr="001F4706" w:rsidRDefault="006869B0" w:rsidP="00471545">
            <w:pPr>
              <w:tabs>
                <w:tab w:val="left" w:pos="2700"/>
                <w:tab w:val="right" w:pos="3240"/>
                <w:tab w:val="left" w:pos="9180"/>
              </w:tabs>
              <w:spacing w:after="60"/>
              <w:ind w:right="-18"/>
              <w:rPr>
                <w:rFonts w:ascii="Arial" w:hAnsi="Arial" w:cs="Arial"/>
                <w:b/>
                <w:sz w:val="20"/>
                <w:szCs w:val="20"/>
              </w:rPr>
            </w:pPr>
          </w:p>
        </w:tc>
        <w:tc>
          <w:tcPr>
            <w:tcW w:w="2340" w:type="dxa"/>
            <w:vAlign w:val="center"/>
          </w:tcPr>
          <w:p w14:paraId="2600E3E1" w14:textId="77777777" w:rsidR="006869B0" w:rsidRPr="001F4706" w:rsidRDefault="006869B0" w:rsidP="00471545">
            <w:pPr>
              <w:tabs>
                <w:tab w:val="left" w:pos="2700"/>
                <w:tab w:val="right" w:pos="3240"/>
                <w:tab w:val="left" w:pos="9180"/>
              </w:tabs>
              <w:spacing w:after="60"/>
              <w:ind w:right="-150"/>
              <w:rPr>
                <w:rFonts w:ascii="Arial" w:hAnsi="Arial" w:cs="Arial"/>
                <w:b/>
                <w:sz w:val="20"/>
                <w:szCs w:val="20"/>
              </w:rPr>
            </w:pPr>
          </w:p>
        </w:tc>
      </w:tr>
      <w:tr w:rsidR="006869B0" w:rsidRPr="001F4706" w14:paraId="745F6FBE" w14:textId="77777777" w:rsidTr="006869B0">
        <w:trPr>
          <w:trHeight w:hRule="exact" w:val="360"/>
        </w:trPr>
        <w:tc>
          <w:tcPr>
            <w:tcW w:w="7830" w:type="dxa"/>
            <w:vAlign w:val="center"/>
          </w:tcPr>
          <w:p w14:paraId="3CD4CA5B" w14:textId="77777777" w:rsidR="006869B0" w:rsidRPr="001F4706" w:rsidRDefault="006869B0" w:rsidP="00471545">
            <w:pPr>
              <w:tabs>
                <w:tab w:val="left" w:pos="2700"/>
                <w:tab w:val="right" w:pos="3240"/>
                <w:tab w:val="left" w:pos="9180"/>
              </w:tabs>
              <w:spacing w:after="60"/>
              <w:ind w:right="-18"/>
              <w:rPr>
                <w:rFonts w:ascii="Arial" w:hAnsi="Arial" w:cs="Arial"/>
                <w:b/>
                <w:sz w:val="20"/>
                <w:szCs w:val="20"/>
              </w:rPr>
            </w:pPr>
          </w:p>
        </w:tc>
        <w:tc>
          <w:tcPr>
            <w:tcW w:w="2340" w:type="dxa"/>
            <w:vAlign w:val="center"/>
          </w:tcPr>
          <w:p w14:paraId="4A63DE99" w14:textId="77777777" w:rsidR="006869B0" w:rsidRPr="001F4706" w:rsidRDefault="006869B0" w:rsidP="00471545">
            <w:pPr>
              <w:tabs>
                <w:tab w:val="left" w:pos="2700"/>
                <w:tab w:val="right" w:pos="3240"/>
                <w:tab w:val="left" w:pos="9180"/>
              </w:tabs>
              <w:spacing w:after="60"/>
              <w:ind w:right="-150"/>
              <w:rPr>
                <w:rFonts w:ascii="Arial" w:hAnsi="Arial" w:cs="Arial"/>
                <w:b/>
                <w:sz w:val="20"/>
                <w:szCs w:val="20"/>
              </w:rPr>
            </w:pPr>
          </w:p>
        </w:tc>
      </w:tr>
      <w:tr w:rsidR="00857807" w:rsidRPr="001F4706" w14:paraId="4FCB54DE" w14:textId="77777777" w:rsidTr="006869B0">
        <w:trPr>
          <w:trHeight w:hRule="exact" w:val="360"/>
        </w:trPr>
        <w:tc>
          <w:tcPr>
            <w:tcW w:w="7830" w:type="dxa"/>
            <w:vAlign w:val="center"/>
          </w:tcPr>
          <w:p w14:paraId="0C4EB5E7" w14:textId="77777777" w:rsidR="00857807" w:rsidRPr="001F4706" w:rsidRDefault="00857807" w:rsidP="00471545">
            <w:pPr>
              <w:tabs>
                <w:tab w:val="left" w:pos="2700"/>
                <w:tab w:val="right" w:pos="3240"/>
                <w:tab w:val="left" w:pos="9180"/>
              </w:tabs>
              <w:spacing w:after="60"/>
              <w:ind w:right="-18"/>
              <w:rPr>
                <w:rFonts w:ascii="Arial" w:hAnsi="Arial" w:cs="Arial"/>
                <w:b/>
                <w:sz w:val="20"/>
                <w:szCs w:val="20"/>
              </w:rPr>
            </w:pPr>
          </w:p>
        </w:tc>
        <w:tc>
          <w:tcPr>
            <w:tcW w:w="2340" w:type="dxa"/>
            <w:vAlign w:val="center"/>
          </w:tcPr>
          <w:p w14:paraId="42A5055B" w14:textId="77777777" w:rsidR="00857807" w:rsidRPr="001F4706" w:rsidRDefault="00857807" w:rsidP="00471545">
            <w:pPr>
              <w:tabs>
                <w:tab w:val="left" w:pos="2700"/>
                <w:tab w:val="right" w:pos="3240"/>
                <w:tab w:val="left" w:pos="9180"/>
              </w:tabs>
              <w:spacing w:after="60"/>
              <w:ind w:right="-150"/>
              <w:rPr>
                <w:rFonts w:ascii="Arial" w:hAnsi="Arial" w:cs="Arial"/>
                <w:b/>
                <w:sz w:val="20"/>
                <w:szCs w:val="20"/>
              </w:rPr>
            </w:pPr>
          </w:p>
        </w:tc>
      </w:tr>
      <w:tr w:rsidR="00857807" w:rsidRPr="001F4706" w14:paraId="694C93F3" w14:textId="77777777" w:rsidTr="006869B0">
        <w:trPr>
          <w:trHeight w:hRule="exact" w:val="360"/>
        </w:trPr>
        <w:tc>
          <w:tcPr>
            <w:tcW w:w="7830" w:type="dxa"/>
            <w:vAlign w:val="center"/>
          </w:tcPr>
          <w:p w14:paraId="46839633" w14:textId="77777777" w:rsidR="00857807" w:rsidRPr="001F4706" w:rsidRDefault="00857807" w:rsidP="00471545">
            <w:pPr>
              <w:tabs>
                <w:tab w:val="left" w:pos="2700"/>
                <w:tab w:val="right" w:pos="3240"/>
                <w:tab w:val="left" w:pos="9180"/>
              </w:tabs>
              <w:spacing w:after="60"/>
              <w:ind w:right="-18"/>
              <w:rPr>
                <w:rFonts w:ascii="Arial" w:hAnsi="Arial" w:cs="Arial"/>
                <w:b/>
                <w:sz w:val="20"/>
                <w:szCs w:val="20"/>
              </w:rPr>
            </w:pPr>
          </w:p>
        </w:tc>
        <w:tc>
          <w:tcPr>
            <w:tcW w:w="2340" w:type="dxa"/>
            <w:vAlign w:val="center"/>
          </w:tcPr>
          <w:p w14:paraId="4125FC4B" w14:textId="77777777" w:rsidR="00857807" w:rsidRPr="001F4706" w:rsidRDefault="00857807" w:rsidP="00471545">
            <w:pPr>
              <w:tabs>
                <w:tab w:val="left" w:pos="2700"/>
                <w:tab w:val="right" w:pos="3240"/>
                <w:tab w:val="left" w:pos="9180"/>
              </w:tabs>
              <w:spacing w:after="60"/>
              <w:ind w:right="-150"/>
              <w:rPr>
                <w:rFonts w:ascii="Arial" w:hAnsi="Arial" w:cs="Arial"/>
                <w:b/>
                <w:sz w:val="20"/>
                <w:szCs w:val="20"/>
              </w:rPr>
            </w:pPr>
          </w:p>
        </w:tc>
      </w:tr>
      <w:tr w:rsidR="006869B0" w:rsidRPr="001F4706" w14:paraId="1D005213" w14:textId="77777777" w:rsidTr="006869B0">
        <w:trPr>
          <w:trHeight w:hRule="exact" w:val="360"/>
        </w:trPr>
        <w:tc>
          <w:tcPr>
            <w:tcW w:w="7830" w:type="dxa"/>
            <w:vAlign w:val="center"/>
          </w:tcPr>
          <w:p w14:paraId="39D4AECA" w14:textId="77777777" w:rsidR="006869B0" w:rsidRPr="001F4706" w:rsidRDefault="006869B0" w:rsidP="00471545">
            <w:pPr>
              <w:rPr>
                <w:rFonts w:ascii="Arial" w:hAnsi="Arial" w:cs="Arial"/>
                <w:b/>
                <w:sz w:val="20"/>
                <w:szCs w:val="20"/>
              </w:rPr>
            </w:pPr>
            <w:r w:rsidRPr="001F4706">
              <w:rPr>
                <w:rFonts w:ascii="Arial" w:hAnsi="Arial" w:cs="Arial"/>
                <w:b/>
                <w:sz w:val="20"/>
                <w:szCs w:val="20"/>
              </w:rPr>
              <w:t>Material Handling Fee (___%)</w:t>
            </w:r>
          </w:p>
        </w:tc>
        <w:tc>
          <w:tcPr>
            <w:tcW w:w="2340" w:type="dxa"/>
            <w:vAlign w:val="center"/>
          </w:tcPr>
          <w:p w14:paraId="2F42493C" w14:textId="77777777" w:rsidR="006869B0" w:rsidRPr="001F4706" w:rsidRDefault="006869B0" w:rsidP="00471545">
            <w:pPr>
              <w:tabs>
                <w:tab w:val="left" w:pos="2700"/>
                <w:tab w:val="right" w:pos="3240"/>
                <w:tab w:val="left" w:pos="9180"/>
              </w:tabs>
              <w:spacing w:after="60"/>
              <w:ind w:right="-150"/>
              <w:rPr>
                <w:rFonts w:ascii="Arial" w:hAnsi="Arial" w:cs="Arial"/>
                <w:b/>
                <w:sz w:val="20"/>
                <w:szCs w:val="20"/>
              </w:rPr>
            </w:pPr>
          </w:p>
        </w:tc>
      </w:tr>
      <w:tr w:rsidR="006869B0" w:rsidRPr="001F4706" w14:paraId="5CDF3631" w14:textId="77777777" w:rsidTr="006869B0">
        <w:trPr>
          <w:trHeight w:hRule="exact" w:val="360"/>
        </w:trPr>
        <w:tc>
          <w:tcPr>
            <w:tcW w:w="7830" w:type="dxa"/>
            <w:vAlign w:val="center"/>
          </w:tcPr>
          <w:p w14:paraId="30595D1F" w14:textId="77777777" w:rsidR="006869B0" w:rsidRPr="001F4706" w:rsidRDefault="006869B0" w:rsidP="00F87FD5">
            <w:pPr>
              <w:rPr>
                <w:rFonts w:ascii="Arial Bold" w:hAnsi="Arial Bold" w:cs="Arial"/>
                <w:b/>
                <w:caps/>
                <w:sz w:val="20"/>
                <w:szCs w:val="20"/>
              </w:rPr>
            </w:pPr>
            <w:r w:rsidRPr="001F4706">
              <w:rPr>
                <w:rFonts w:ascii="Arial Bold" w:hAnsi="Arial Bold" w:cs="Arial"/>
                <w:b/>
                <w:caps/>
                <w:sz w:val="20"/>
                <w:szCs w:val="20"/>
              </w:rPr>
              <w:t>Total Material &amp; Equipment Costs (</w:t>
            </w:r>
            <w:r w:rsidR="00F87FD5" w:rsidRPr="001F4706">
              <w:rPr>
                <w:rFonts w:ascii="Arial Bold" w:hAnsi="Arial Bold" w:cs="Arial"/>
                <w:b/>
                <w:i/>
                <w:caps/>
                <w:sz w:val="20"/>
                <w:szCs w:val="20"/>
              </w:rPr>
              <w:t>IncludES</w:t>
            </w:r>
            <w:r w:rsidRPr="001F4706">
              <w:rPr>
                <w:rFonts w:ascii="Arial Bold" w:hAnsi="Arial Bold" w:cs="Arial"/>
                <w:b/>
                <w:i/>
                <w:caps/>
                <w:sz w:val="20"/>
                <w:szCs w:val="20"/>
              </w:rPr>
              <w:t xml:space="preserve"> Profit</w:t>
            </w:r>
            <w:r w:rsidRPr="001F4706">
              <w:rPr>
                <w:rFonts w:ascii="Arial Bold" w:hAnsi="Arial Bold" w:cs="Arial"/>
                <w:b/>
                <w:caps/>
                <w:sz w:val="20"/>
                <w:szCs w:val="20"/>
              </w:rPr>
              <w:t>)</w:t>
            </w:r>
          </w:p>
        </w:tc>
        <w:tc>
          <w:tcPr>
            <w:tcW w:w="2340" w:type="dxa"/>
            <w:vAlign w:val="center"/>
          </w:tcPr>
          <w:p w14:paraId="6F564D45" w14:textId="77777777" w:rsidR="006869B0" w:rsidRPr="001F4706" w:rsidRDefault="006869B0" w:rsidP="00471545">
            <w:pPr>
              <w:tabs>
                <w:tab w:val="left" w:pos="2700"/>
                <w:tab w:val="right" w:pos="3240"/>
                <w:tab w:val="left" w:pos="9180"/>
              </w:tabs>
              <w:spacing w:after="60"/>
              <w:ind w:right="630"/>
              <w:rPr>
                <w:rFonts w:ascii="Arial" w:hAnsi="Arial" w:cs="Arial"/>
                <w:b/>
                <w:sz w:val="20"/>
                <w:szCs w:val="20"/>
              </w:rPr>
            </w:pPr>
          </w:p>
        </w:tc>
      </w:tr>
    </w:tbl>
    <w:p w14:paraId="7A2EE5D1" w14:textId="035FDF28" w:rsidR="00BB1647" w:rsidRPr="001F4706" w:rsidRDefault="00BB1647" w:rsidP="00471545">
      <w:pPr>
        <w:pStyle w:val="BodyTextIndent"/>
        <w:spacing w:after="240"/>
        <w:ind w:left="0" w:firstLine="0"/>
        <w:rPr>
          <w:rFonts w:ascii="Arial" w:hAnsi="Arial" w:cs="Arial"/>
          <w:sz w:val="22"/>
          <w:szCs w:val="22"/>
        </w:rPr>
      </w:pPr>
    </w:p>
    <w:p w14:paraId="1000B772" w14:textId="2E167BDC" w:rsidR="004F0C26" w:rsidRPr="001F4706" w:rsidRDefault="004F0C26" w:rsidP="00471545">
      <w:pPr>
        <w:pStyle w:val="BodyTextIndent"/>
        <w:spacing w:after="240"/>
        <w:ind w:left="0" w:firstLine="0"/>
        <w:rPr>
          <w:rFonts w:ascii="Arial" w:hAnsi="Arial" w:cs="Arial"/>
          <w:sz w:val="22"/>
          <w:szCs w:val="22"/>
        </w:rPr>
      </w:pPr>
    </w:p>
    <w:p w14:paraId="2F9A61D1" w14:textId="50A75FEC" w:rsidR="000F4159" w:rsidRPr="001F4706" w:rsidRDefault="000F4159" w:rsidP="00471545">
      <w:pPr>
        <w:pStyle w:val="BodyTextIndent"/>
        <w:spacing w:after="240"/>
        <w:ind w:left="0" w:firstLine="0"/>
        <w:rPr>
          <w:rFonts w:ascii="Arial" w:hAnsi="Arial" w:cs="Arial"/>
          <w:sz w:val="22"/>
          <w:szCs w:val="22"/>
        </w:rPr>
      </w:pPr>
    </w:p>
    <w:p w14:paraId="4017C823" w14:textId="23553BE8" w:rsidR="000F4159" w:rsidRDefault="000F4159" w:rsidP="00471545">
      <w:pPr>
        <w:pStyle w:val="BodyTextIndent"/>
        <w:spacing w:after="240"/>
        <w:ind w:left="0" w:firstLine="0"/>
        <w:rPr>
          <w:rFonts w:ascii="Arial" w:hAnsi="Arial" w:cs="Arial"/>
          <w:sz w:val="22"/>
          <w:szCs w:val="22"/>
        </w:rPr>
      </w:pPr>
    </w:p>
    <w:p w14:paraId="17E80ACD" w14:textId="568288DC" w:rsidR="008959EC" w:rsidRDefault="008959EC" w:rsidP="00471545">
      <w:pPr>
        <w:pStyle w:val="BodyTextIndent"/>
        <w:spacing w:after="240"/>
        <w:ind w:left="0" w:firstLine="0"/>
        <w:rPr>
          <w:rFonts w:ascii="Arial" w:hAnsi="Arial" w:cs="Arial"/>
          <w:sz w:val="22"/>
          <w:szCs w:val="22"/>
        </w:rPr>
      </w:pPr>
    </w:p>
    <w:p w14:paraId="68C94513" w14:textId="77777777" w:rsidR="0093436C" w:rsidRPr="001F4706" w:rsidRDefault="0093436C" w:rsidP="00471545">
      <w:pPr>
        <w:pStyle w:val="BodyTextIndent"/>
        <w:spacing w:after="240"/>
        <w:ind w:left="0" w:firstLine="0"/>
        <w:rPr>
          <w:rFonts w:ascii="Arial" w:hAnsi="Arial" w:cs="Arial"/>
          <w:sz w:val="22"/>
          <w:szCs w:val="22"/>
        </w:rPr>
      </w:pPr>
    </w:p>
    <w:p w14:paraId="743371F7"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lastRenderedPageBreak/>
        <w:t>General Conditions</w:t>
      </w:r>
    </w:p>
    <w:p w14:paraId="74A8186C" w14:textId="78344798" w:rsidR="006869B0" w:rsidRPr="001F4706" w:rsidRDefault="006869B0" w:rsidP="00471545">
      <w:pPr>
        <w:pStyle w:val="ListParagraph"/>
        <w:tabs>
          <w:tab w:val="left" w:pos="360"/>
          <w:tab w:val="right" w:pos="9360"/>
        </w:tabs>
        <w:spacing w:after="60"/>
        <w:ind w:left="360"/>
        <w:rPr>
          <w:rFonts w:ascii="Arial" w:hAnsi="Arial" w:cs="Arial"/>
          <w:sz w:val="22"/>
          <w:szCs w:val="22"/>
        </w:rPr>
      </w:pPr>
      <w:r w:rsidRPr="001F4706">
        <w:rPr>
          <w:rFonts w:ascii="Arial" w:hAnsi="Arial" w:cs="Arial"/>
          <w:sz w:val="22"/>
          <w:szCs w:val="22"/>
        </w:rPr>
        <w:t>Offeror shall provide a detailed breakdown of General Conditions</w:t>
      </w:r>
      <w:r w:rsidR="00857807" w:rsidRPr="001F4706">
        <w:rPr>
          <w:rFonts w:ascii="Arial" w:hAnsi="Arial" w:cs="Arial"/>
          <w:sz w:val="22"/>
          <w:szCs w:val="22"/>
        </w:rPr>
        <w:t xml:space="preserve"> (GC)</w:t>
      </w:r>
      <w:r w:rsidRPr="001F4706">
        <w:rPr>
          <w:rFonts w:ascii="Arial" w:hAnsi="Arial" w:cs="Arial"/>
          <w:sz w:val="22"/>
          <w:szCs w:val="22"/>
        </w:rPr>
        <w:t xml:space="preserve"> Cost in Table 3.1 below. Add any other labor categories that may not be listed in the table below. “Other GC Costs” shall either be itemized by adding rows to the Table 3.1 or identified as a lump sum in Table 3.1 and itemized in a separate spreadsheet and attached to this </w:t>
      </w:r>
      <w:r w:rsidR="00857807" w:rsidRPr="001F4706">
        <w:rPr>
          <w:rFonts w:ascii="Arial" w:hAnsi="Arial" w:cs="Arial"/>
          <w:sz w:val="22"/>
          <w:szCs w:val="22"/>
        </w:rPr>
        <w:t>Price</w:t>
      </w:r>
      <w:r w:rsidRPr="001F4706">
        <w:rPr>
          <w:rFonts w:ascii="Arial" w:hAnsi="Arial" w:cs="Arial"/>
          <w:sz w:val="22"/>
          <w:szCs w:val="22"/>
        </w:rPr>
        <w:t xml:space="preserve"> Proposal. </w:t>
      </w:r>
      <w:r w:rsidR="00D50BB3" w:rsidRPr="00330DFA">
        <w:rPr>
          <w:rFonts w:ascii="Arial" w:hAnsi="Arial" w:cs="Arial"/>
          <w:sz w:val="22"/>
          <w:szCs w:val="22"/>
        </w:rPr>
        <w:t>All General Conditions labor categories must be proposed as “fully burdened” with indirect rates applied.</w:t>
      </w:r>
    </w:p>
    <w:p w14:paraId="6FBDE5A3" w14:textId="77777777" w:rsidR="006869B0" w:rsidRPr="001F4706" w:rsidRDefault="006869B0" w:rsidP="00471545">
      <w:pPr>
        <w:pStyle w:val="ListParagraph"/>
        <w:tabs>
          <w:tab w:val="left" w:pos="360"/>
          <w:tab w:val="right" w:pos="9360"/>
        </w:tabs>
        <w:spacing w:after="60"/>
        <w:ind w:left="360"/>
        <w:rPr>
          <w:rFonts w:ascii="Arial" w:hAnsi="Arial" w:cs="Arial"/>
          <w:sz w:val="22"/>
          <w:szCs w:val="22"/>
        </w:rPr>
      </w:pPr>
    </w:p>
    <w:p w14:paraId="631F8889" w14:textId="77777777" w:rsidR="006869B0" w:rsidRPr="001F4706" w:rsidRDefault="006869B0" w:rsidP="00471545">
      <w:pPr>
        <w:pStyle w:val="ListParagraph"/>
        <w:tabs>
          <w:tab w:val="left" w:pos="360"/>
          <w:tab w:val="right" w:pos="9360"/>
        </w:tabs>
        <w:spacing w:after="60"/>
        <w:ind w:left="360"/>
        <w:rPr>
          <w:rFonts w:ascii="Arial" w:hAnsi="Arial" w:cs="Arial"/>
          <w:i/>
          <w:sz w:val="22"/>
          <w:szCs w:val="22"/>
        </w:rPr>
      </w:pPr>
      <w:r w:rsidRPr="001F4706">
        <w:rPr>
          <w:rFonts w:ascii="Arial" w:hAnsi="Arial" w:cs="Arial"/>
          <w:i/>
          <w:sz w:val="22"/>
          <w:szCs w:val="22"/>
        </w:rPr>
        <w:t>Examples of typical General Conditions cost are located on the Cost and Pricing Data Definitions sheet.</w:t>
      </w:r>
    </w:p>
    <w:p w14:paraId="4BC5E661" w14:textId="77777777" w:rsidR="00857807" w:rsidRPr="001F4706" w:rsidRDefault="00857807" w:rsidP="00471545">
      <w:pPr>
        <w:tabs>
          <w:tab w:val="left" w:pos="360"/>
          <w:tab w:val="right" w:pos="9360"/>
        </w:tabs>
        <w:spacing w:after="60"/>
        <w:rPr>
          <w:rFonts w:ascii="Arial" w:hAnsi="Arial" w:cs="Arial"/>
          <w:i/>
          <w:sz w:val="18"/>
        </w:rPr>
      </w:pPr>
    </w:p>
    <w:tbl>
      <w:tblPr>
        <w:tblStyle w:val="TableGrid"/>
        <w:tblW w:w="10188" w:type="dxa"/>
        <w:tblLayout w:type="fixed"/>
        <w:tblLook w:val="04A0" w:firstRow="1" w:lastRow="0" w:firstColumn="1" w:lastColumn="0" w:noHBand="0" w:noVBand="1"/>
      </w:tblPr>
      <w:tblGrid>
        <w:gridCol w:w="4428"/>
        <w:gridCol w:w="1440"/>
        <w:gridCol w:w="2160"/>
        <w:gridCol w:w="2160"/>
      </w:tblGrid>
      <w:tr w:rsidR="00857807" w:rsidRPr="001F4706" w14:paraId="3AFADA60" w14:textId="77777777" w:rsidTr="00C96772">
        <w:trPr>
          <w:trHeight w:hRule="exact" w:val="432"/>
        </w:trPr>
        <w:tc>
          <w:tcPr>
            <w:tcW w:w="10188" w:type="dxa"/>
            <w:gridSpan w:val="4"/>
            <w:shd w:val="clear" w:color="auto" w:fill="D6E3BC" w:themeFill="accent3" w:themeFillTint="66"/>
          </w:tcPr>
          <w:p w14:paraId="022405B0" w14:textId="77777777" w:rsidR="00857807" w:rsidRPr="001F4706" w:rsidRDefault="00857807" w:rsidP="008E0B22">
            <w:pPr>
              <w:jc w:val="center"/>
              <w:rPr>
                <w:rFonts w:ascii="Arial" w:hAnsi="Arial" w:cs="Arial"/>
                <w:b/>
              </w:rPr>
            </w:pPr>
            <w:r w:rsidRPr="001F4706">
              <w:rPr>
                <w:rFonts w:ascii="Arial" w:hAnsi="Arial" w:cs="Arial"/>
                <w:b/>
                <w:bCs/>
                <w:color w:val="000000"/>
                <w:sz w:val="24"/>
              </w:rPr>
              <w:t>TABLE 3.1 GENERAL CONDITIONS COSTS</w:t>
            </w:r>
            <w:r w:rsidR="00F87FD5" w:rsidRPr="001F4706">
              <w:rPr>
                <w:rFonts w:ascii="Arial" w:hAnsi="Arial" w:cs="Arial"/>
                <w:b/>
                <w:bCs/>
                <w:color w:val="000000"/>
                <w:sz w:val="24"/>
              </w:rPr>
              <w:t xml:space="preserve"> </w:t>
            </w:r>
          </w:p>
        </w:tc>
      </w:tr>
      <w:tr w:rsidR="00857807" w:rsidRPr="001F4706" w14:paraId="70686BEC" w14:textId="77777777" w:rsidTr="00C96772">
        <w:trPr>
          <w:trHeight w:hRule="exact" w:val="432"/>
        </w:trPr>
        <w:tc>
          <w:tcPr>
            <w:tcW w:w="4428" w:type="dxa"/>
            <w:shd w:val="clear" w:color="auto" w:fill="D6E3BC" w:themeFill="accent3" w:themeFillTint="66"/>
            <w:vAlign w:val="center"/>
          </w:tcPr>
          <w:p w14:paraId="44985983" w14:textId="77777777" w:rsidR="00857807" w:rsidRPr="001F4706" w:rsidRDefault="00857807" w:rsidP="008E0B22">
            <w:pPr>
              <w:jc w:val="center"/>
              <w:rPr>
                <w:rFonts w:ascii="Arial" w:hAnsi="Arial" w:cs="Arial"/>
                <w:b/>
                <w:bCs/>
                <w:color w:val="000000"/>
              </w:rPr>
            </w:pPr>
            <w:r w:rsidRPr="001F4706">
              <w:rPr>
                <w:rFonts w:ascii="Arial" w:hAnsi="Arial" w:cs="Arial"/>
                <w:b/>
                <w:bCs/>
                <w:color w:val="000000"/>
              </w:rPr>
              <w:t>GC Labor</w:t>
            </w:r>
          </w:p>
        </w:tc>
        <w:tc>
          <w:tcPr>
            <w:tcW w:w="1440" w:type="dxa"/>
            <w:shd w:val="clear" w:color="auto" w:fill="D6E3BC" w:themeFill="accent3" w:themeFillTint="66"/>
            <w:vAlign w:val="center"/>
          </w:tcPr>
          <w:p w14:paraId="23AECFC2" w14:textId="77777777" w:rsidR="00857807" w:rsidRPr="001F4706" w:rsidRDefault="00C96772" w:rsidP="008E0B22">
            <w:pPr>
              <w:jc w:val="center"/>
              <w:rPr>
                <w:rFonts w:ascii="Arial" w:hAnsi="Arial" w:cs="Arial"/>
                <w:b/>
                <w:bCs/>
                <w:color w:val="000000"/>
              </w:rPr>
            </w:pPr>
            <w:r w:rsidRPr="001F4706">
              <w:rPr>
                <w:rFonts w:ascii="Arial" w:hAnsi="Arial" w:cs="Arial"/>
                <w:b/>
                <w:bCs/>
                <w:color w:val="000000"/>
              </w:rPr>
              <w:t>Qty</w:t>
            </w:r>
          </w:p>
        </w:tc>
        <w:tc>
          <w:tcPr>
            <w:tcW w:w="2160" w:type="dxa"/>
            <w:shd w:val="clear" w:color="auto" w:fill="D6E3BC" w:themeFill="accent3" w:themeFillTint="66"/>
            <w:vAlign w:val="center"/>
          </w:tcPr>
          <w:p w14:paraId="0464FECD" w14:textId="77777777" w:rsidR="00857807" w:rsidRPr="001F4706" w:rsidRDefault="00857807" w:rsidP="008E0B22">
            <w:pPr>
              <w:tabs>
                <w:tab w:val="left" w:pos="954"/>
              </w:tabs>
              <w:jc w:val="center"/>
              <w:rPr>
                <w:rFonts w:ascii="Arial" w:hAnsi="Arial" w:cs="Arial"/>
                <w:b/>
                <w:bCs/>
                <w:color w:val="000000"/>
              </w:rPr>
            </w:pPr>
            <w:r w:rsidRPr="001F4706">
              <w:rPr>
                <w:rFonts w:ascii="Arial" w:hAnsi="Arial" w:cs="Arial"/>
                <w:b/>
                <w:bCs/>
                <w:color w:val="000000"/>
              </w:rPr>
              <w:t>Labor Rate</w:t>
            </w:r>
          </w:p>
        </w:tc>
        <w:tc>
          <w:tcPr>
            <w:tcW w:w="2160" w:type="dxa"/>
            <w:shd w:val="clear" w:color="auto" w:fill="D6E3BC" w:themeFill="accent3" w:themeFillTint="66"/>
            <w:vAlign w:val="center"/>
          </w:tcPr>
          <w:p w14:paraId="318FB03A" w14:textId="77777777" w:rsidR="00857807" w:rsidRPr="001F4706" w:rsidRDefault="00857807" w:rsidP="008E0B22">
            <w:pPr>
              <w:jc w:val="center"/>
              <w:rPr>
                <w:rFonts w:ascii="Arial" w:hAnsi="Arial" w:cs="Arial"/>
                <w:b/>
                <w:bCs/>
                <w:color w:val="000000"/>
              </w:rPr>
            </w:pPr>
            <w:r w:rsidRPr="001F4706">
              <w:rPr>
                <w:rFonts w:ascii="Arial" w:hAnsi="Arial" w:cs="Arial"/>
                <w:b/>
                <w:bCs/>
                <w:color w:val="000000"/>
              </w:rPr>
              <w:t>Total</w:t>
            </w:r>
          </w:p>
        </w:tc>
      </w:tr>
      <w:tr w:rsidR="00857807" w:rsidRPr="001F4706" w14:paraId="40B19FB8" w14:textId="77777777" w:rsidTr="00857807">
        <w:trPr>
          <w:trHeight w:hRule="exact" w:val="432"/>
        </w:trPr>
        <w:tc>
          <w:tcPr>
            <w:tcW w:w="4428" w:type="dxa"/>
            <w:vAlign w:val="center"/>
          </w:tcPr>
          <w:p w14:paraId="7101282E" w14:textId="728F62CB" w:rsidR="00857807" w:rsidRPr="001F4706" w:rsidRDefault="00857807" w:rsidP="00471545">
            <w:pPr>
              <w:rPr>
                <w:rFonts w:ascii="Arial" w:hAnsi="Arial" w:cs="Arial"/>
                <w:sz w:val="20"/>
                <w:szCs w:val="20"/>
              </w:rPr>
            </w:pPr>
            <w:r w:rsidRPr="001F4706">
              <w:rPr>
                <w:rFonts w:ascii="Arial" w:hAnsi="Arial" w:cs="Arial"/>
                <w:sz w:val="20"/>
                <w:szCs w:val="20"/>
              </w:rPr>
              <w:t>Project Manager</w:t>
            </w:r>
          </w:p>
        </w:tc>
        <w:tc>
          <w:tcPr>
            <w:tcW w:w="1440" w:type="dxa"/>
            <w:vAlign w:val="center"/>
          </w:tcPr>
          <w:p w14:paraId="546F58D5" w14:textId="77777777" w:rsidR="00857807" w:rsidRPr="001F4706" w:rsidRDefault="00857807" w:rsidP="00471545">
            <w:pPr>
              <w:rPr>
                <w:rFonts w:ascii="Arial" w:hAnsi="Arial" w:cs="Arial"/>
                <w:sz w:val="20"/>
                <w:szCs w:val="20"/>
              </w:rPr>
            </w:pPr>
          </w:p>
        </w:tc>
        <w:tc>
          <w:tcPr>
            <w:tcW w:w="2160" w:type="dxa"/>
            <w:vAlign w:val="center"/>
          </w:tcPr>
          <w:p w14:paraId="4EAFC16A" w14:textId="77777777" w:rsidR="00857807" w:rsidRPr="001F4706" w:rsidRDefault="00857807" w:rsidP="00471545">
            <w:pPr>
              <w:rPr>
                <w:rFonts w:ascii="Arial" w:hAnsi="Arial" w:cs="Arial"/>
                <w:sz w:val="20"/>
                <w:szCs w:val="20"/>
              </w:rPr>
            </w:pPr>
          </w:p>
        </w:tc>
        <w:tc>
          <w:tcPr>
            <w:tcW w:w="2160" w:type="dxa"/>
            <w:vAlign w:val="center"/>
          </w:tcPr>
          <w:p w14:paraId="479BD7C6" w14:textId="77777777" w:rsidR="00347E30" w:rsidRPr="001F4706" w:rsidRDefault="00347E30" w:rsidP="00471545">
            <w:pPr>
              <w:rPr>
                <w:rFonts w:ascii="Arial" w:hAnsi="Arial" w:cs="Arial"/>
                <w:sz w:val="20"/>
                <w:szCs w:val="20"/>
              </w:rPr>
            </w:pPr>
          </w:p>
        </w:tc>
      </w:tr>
      <w:tr w:rsidR="00857807" w:rsidRPr="001F4706" w14:paraId="777338BB" w14:textId="77777777" w:rsidTr="00857807">
        <w:trPr>
          <w:trHeight w:hRule="exact" w:val="432"/>
        </w:trPr>
        <w:tc>
          <w:tcPr>
            <w:tcW w:w="4428" w:type="dxa"/>
            <w:vAlign w:val="center"/>
          </w:tcPr>
          <w:p w14:paraId="7949390C" w14:textId="7E287166" w:rsidR="00857807" w:rsidRPr="001F4706" w:rsidRDefault="00CC7748" w:rsidP="00471545">
            <w:pPr>
              <w:rPr>
                <w:rFonts w:ascii="Arial" w:hAnsi="Arial" w:cs="Arial"/>
                <w:sz w:val="20"/>
                <w:szCs w:val="20"/>
              </w:rPr>
            </w:pPr>
            <w:r w:rsidRPr="001F4706">
              <w:rPr>
                <w:rFonts w:ascii="Arial" w:hAnsi="Arial" w:cs="Arial"/>
                <w:sz w:val="20"/>
                <w:szCs w:val="20"/>
              </w:rPr>
              <w:t xml:space="preserve">Qualified </w:t>
            </w:r>
            <w:r w:rsidR="00347E30" w:rsidRPr="001F4706">
              <w:rPr>
                <w:rFonts w:ascii="Arial" w:hAnsi="Arial" w:cs="Arial"/>
                <w:sz w:val="20"/>
                <w:szCs w:val="20"/>
              </w:rPr>
              <w:t>Field Supervisor</w:t>
            </w:r>
          </w:p>
        </w:tc>
        <w:tc>
          <w:tcPr>
            <w:tcW w:w="1440" w:type="dxa"/>
            <w:vAlign w:val="center"/>
          </w:tcPr>
          <w:p w14:paraId="091E6E16" w14:textId="77777777" w:rsidR="00857807" w:rsidRPr="001F4706" w:rsidRDefault="00857807" w:rsidP="00471545">
            <w:pPr>
              <w:rPr>
                <w:rFonts w:ascii="Arial" w:hAnsi="Arial" w:cs="Arial"/>
                <w:sz w:val="20"/>
                <w:szCs w:val="20"/>
              </w:rPr>
            </w:pPr>
          </w:p>
        </w:tc>
        <w:tc>
          <w:tcPr>
            <w:tcW w:w="2160" w:type="dxa"/>
            <w:vAlign w:val="center"/>
          </w:tcPr>
          <w:p w14:paraId="6F71E4AE" w14:textId="77777777" w:rsidR="00857807" w:rsidRPr="001F4706" w:rsidRDefault="00857807" w:rsidP="00471545">
            <w:pPr>
              <w:rPr>
                <w:rFonts w:ascii="Arial" w:hAnsi="Arial" w:cs="Arial"/>
                <w:sz w:val="20"/>
                <w:szCs w:val="20"/>
              </w:rPr>
            </w:pPr>
          </w:p>
        </w:tc>
        <w:tc>
          <w:tcPr>
            <w:tcW w:w="2160" w:type="dxa"/>
            <w:vAlign w:val="center"/>
          </w:tcPr>
          <w:p w14:paraId="7F5EEB3B" w14:textId="77777777" w:rsidR="00857807" w:rsidRPr="001F4706" w:rsidRDefault="00857807" w:rsidP="00471545">
            <w:pPr>
              <w:rPr>
                <w:rFonts w:ascii="Arial" w:hAnsi="Arial" w:cs="Arial"/>
                <w:sz w:val="20"/>
                <w:szCs w:val="20"/>
              </w:rPr>
            </w:pPr>
          </w:p>
        </w:tc>
      </w:tr>
      <w:tr w:rsidR="00857807" w:rsidRPr="001F4706" w14:paraId="0A0BB6DD" w14:textId="77777777" w:rsidTr="00857807">
        <w:trPr>
          <w:trHeight w:hRule="exact" w:val="432"/>
        </w:trPr>
        <w:tc>
          <w:tcPr>
            <w:tcW w:w="4428" w:type="dxa"/>
            <w:vAlign w:val="center"/>
          </w:tcPr>
          <w:p w14:paraId="1A545958" w14:textId="77777777" w:rsidR="00857807" w:rsidRPr="001F4706" w:rsidRDefault="00857807" w:rsidP="00471545">
            <w:pPr>
              <w:rPr>
                <w:rFonts w:ascii="Arial" w:hAnsi="Arial" w:cs="Arial"/>
                <w:sz w:val="20"/>
                <w:szCs w:val="20"/>
              </w:rPr>
            </w:pPr>
            <w:r w:rsidRPr="001F4706">
              <w:rPr>
                <w:rFonts w:ascii="Arial" w:hAnsi="Arial" w:cs="Arial"/>
                <w:sz w:val="20"/>
                <w:szCs w:val="20"/>
              </w:rPr>
              <w:t xml:space="preserve">Administrative Support </w:t>
            </w:r>
          </w:p>
        </w:tc>
        <w:tc>
          <w:tcPr>
            <w:tcW w:w="1440" w:type="dxa"/>
            <w:vAlign w:val="center"/>
          </w:tcPr>
          <w:p w14:paraId="30F43EBD" w14:textId="77777777" w:rsidR="00857807" w:rsidRPr="001F4706" w:rsidRDefault="00857807" w:rsidP="00471545">
            <w:pPr>
              <w:rPr>
                <w:rFonts w:ascii="Arial" w:hAnsi="Arial" w:cs="Arial"/>
                <w:sz w:val="20"/>
                <w:szCs w:val="20"/>
              </w:rPr>
            </w:pPr>
          </w:p>
        </w:tc>
        <w:tc>
          <w:tcPr>
            <w:tcW w:w="2160" w:type="dxa"/>
            <w:vAlign w:val="center"/>
          </w:tcPr>
          <w:p w14:paraId="2517B439" w14:textId="77777777" w:rsidR="00857807" w:rsidRPr="001F4706" w:rsidRDefault="00857807" w:rsidP="00471545">
            <w:pPr>
              <w:rPr>
                <w:rFonts w:ascii="Arial" w:hAnsi="Arial" w:cs="Arial"/>
                <w:sz w:val="20"/>
                <w:szCs w:val="20"/>
              </w:rPr>
            </w:pPr>
          </w:p>
        </w:tc>
        <w:tc>
          <w:tcPr>
            <w:tcW w:w="2160" w:type="dxa"/>
            <w:vAlign w:val="center"/>
          </w:tcPr>
          <w:p w14:paraId="1969C733" w14:textId="77777777" w:rsidR="00857807" w:rsidRPr="001F4706" w:rsidRDefault="00857807" w:rsidP="00471545">
            <w:pPr>
              <w:rPr>
                <w:rFonts w:ascii="Arial" w:hAnsi="Arial" w:cs="Arial"/>
                <w:sz w:val="20"/>
                <w:szCs w:val="20"/>
              </w:rPr>
            </w:pPr>
          </w:p>
        </w:tc>
      </w:tr>
      <w:tr w:rsidR="00857807" w:rsidRPr="001F4706" w14:paraId="0FECAF12" w14:textId="77777777" w:rsidTr="00857807">
        <w:trPr>
          <w:trHeight w:hRule="exact" w:val="432"/>
        </w:trPr>
        <w:tc>
          <w:tcPr>
            <w:tcW w:w="4428" w:type="dxa"/>
            <w:vAlign w:val="center"/>
          </w:tcPr>
          <w:p w14:paraId="7E72ECC3" w14:textId="77777777" w:rsidR="00857807" w:rsidRPr="001F4706" w:rsidRDefault="00857807" w:rsidP="00471545">
            <w:pPr>
              <w:rPr>
                <w:rFonts w:ascii="Arial" w:hAnsi="Arial" w:cs="Arial"/>
                <w:sz w:val="20"/>
                <w:szCs w:val="20"/>
              </w:rPr>
            </w:pPr>
            <w:r w:rsidRPr="001F4706">
              <w:rPr>
                <w:rFonts w:ascii="Arial" w:hAnsi="Arial" w:cs="Arial"/>
                <w:sz w:val="20"/>
                <w:szCs w:val="20"/>
              </w:rPr>
              <w:t>Scheduler</w:t>
            </w:r>
          </w:p>
        </w:tc>
        <w:tc>
          <w:tcPr>
            <w:tcW w:w="1440" w:type="dxa"/>
            <w:vAlign w:val="center"/>
          </w:tcPr>
          <w:p w14:paraId="19F1E2B0" w14:textId="77777777" w:rsidR="00857807" w:rsidRPr="001F4706" w:rsidRDefault="00857807" w:rsidP="00471545">
            <w:pPr>
              <w:rPr>
                <w:rFonts w:ascii="Arial" w:hAnsi="Arial" w:cs="Arial"/>
                <w:sz w:val="20"/>
                <w:szCs w:val="20"/>
              </w:rPr>
            </w:pPr>
          </w:p>
        </w:tc>
        <w:tc>
          <w:tcPr>
            <w:tcW w:w="2160" w:type="dxa"/>
            <w:vAlign w:val="center"/>
          </w:tcPr>
          <w:p w14:paraId="6F923880" w14:textId="77777777" w:rsidR="00857807" w:rsidRPr="001F4706" w:rsidRDefault="00857807" w:rsidP="00471545">
            <w:pPr>
              <w:rPr>
                <w:rFonts w:ascii="Arial" w:hAnsi="Arial" w:cs="Arial"/>
                <w:sz w:val="20"/>
                <w:szCs w:val="20"/>
              </w:rPr>
            </w:pPr>
          </w:p>
        </w:tc>
        <w:tc>
          <w:tcPr>
            <w:tcW w:w="2160" w:type="dxa"/>
            <w:vAlign w:val="center"/>
          </w:tcPr>
          <w:p w14:paraId="578E7A0A" w14:textId="77777777" w:rsidR="00857807" w:rsidRPr="001F4706" w:rsidRDefault="00857807" w:rsidP="00471545">
            <w:pPr>
              <w:rPr>
                <w:rFonts w:ascii="Arial" w:hAnsi="Arial" w:cs="Arial"/>
                <w:sz w:val="20"/>
                <w:szCs w:val="20"/>
              </w:rPr>
            </w:pPr>
          </w:p>
        </w:tc>
      </w:tr>
      <w:tr w:rsidR="00857807" w:rsidRPr="001F4706" w14:paraId="41CE1B89" w14:textId="77777777" w:rsidTr="00857807">
        <w:trPr>
          <w:trHeight w:hRule="exact" w:val="432"/>
        </w:trPr>
        <w:tc>
          <w:tcPr>
            <w:tcW w:w="4428" w:type="dxa"/>
            <w:vAlign w:val="center"/>
          </w:tcPr>
          <w:p w14:paraId="06050C6D" w14:textId="77777777" w:rsidR="00857807" w:rsidRPr="001F4706" w:rsidRDefault="00857807" w:rsidP="00471545">
            <w:pPr>
              <w:rPr>
                <w:rFonts w:ascii="Arial" w:hAnsi="Arial" w:cs="Arial"/>
                <w:sz w:val="20"/>
                <w:szCs w:val="20"/>
              </w:rPr>
            </w:pPr>
            <w:r w:rsidRPr="001F4706">
              <w:rPr>
                <w:rFonts w:ascii="Arial" w:hAnsi="Arial" w:cs="Arial"/>
                <w:sz w:val="20"/>
                <w:szCs w:val="20"/>
              </w:rPr>
              <w:t>Safety Manager</w:t>
            </w:r>
          </w:p>
        </w:tc>
        <w:tc>
          <w:tcPr>
            <w:tcW w:w="1440" w:type="dxa"/>
            <w:vAlign w:val="center"/>
          </w:tcPr>
          <w:p w14:paraId="0ABA5EA2" w14:textId="77777777" w:rsidR="00857807" w:rsidRPr="001F4706" w:rsidRDefault="00857807" w:rsidP="00471545">
            <w:pPr>
              <w:rPr>
                <w:rFonts w:ascii="Arial" w:hAnsi="Arial" w:cs="Arial"/>
                <w:sz w:val="20"/>
                <w:szCs w:val="20"/>
              </w:rPr>
            </w:pPr>
          </w:p>
        </w:tc>
        <w:tc>
          <w:tcPr>
            <w:tcW w:w="2160" w:type="dxa"/>
            <w:vAlign w:val="center"/>
          </w:tcPr>
          <w:p w14:paraId="2ACD26B3" w14:textId="77777777" w:rsidR="00857807" w:rsidRPr="001F4706" w:rsidRDefault="00857807" w:rsidP="00471545">
            <w:pPr>
              <w:rPr>
                <w:rFonts w:ascii="Arial" w:hAnsi="Arial" w:cs="Arial"/>
                <w:sz w:val="20"/>
                <w:szCs w:val="20"/>
              </w:rPr>
            </w:pPr>
          </w:p>
        </w:tc>
        <w:tc>
          <w:tcPr>
            <w:tcW w:w="2160" w:type="dxa"/>
            <w:vAlign w:val="center"/>
          </w:tcPr>
          <w:p w14:paraId="1B525D33" w14:textId="77777777" w:rsidR="00857807" w:rsidRPr="001F4706" w:rsidRDefault="00857807" w:rsidP="00471545">
            <w:pPr>
              <w:rPr>
                <w:rFonts w:ascii="Arial" w:hAnsi="Arial" w:cs="Arial"/>
                <w:sz w:val="20"/>
                <w:szCs w:val="20"/>
              </w:rPr>
            </w:pPr>
          </w:p>
        </w:tc>
      </w:tr>
      <w:tr w:rsidR="008E2F07" w:rsidRPr="001F4706" w14:paraId="045F674B" w14:textId="77777777" w:rsidTr="00F87FD5">
        <w:trPr>
          <w:trHeight w:hRule="exact" w:val="432"/>
        </w:trPr>
        <w:tc>
          <w:tcPr>
            <w:tcW w:w="4428" w:type="dxa"/>
            <w:shd w:val="clear" w:color="auto" w:fill="D6E3BC" w:themeFill="accent3" w:themeFillTint="66"/>
            <w:vAlign w:val="center"/>
          </w:tcPr>
          <w:p w14:paraId="248C3560" w14:textId="77777777" w:rsidR="008E2F07" w:rsidRPr="001F4706" w:rsidRDefault="008E2F07" w:rsidP="00F87FD5">
            <w:pPr>
              <w:jc w:val="center"/>
              <w:rPr>
                <w:rFonts w:ascii="Arial" w:hAnsi="Arial" w:cs="Arial"/>
                <w:b/>
                <w:bCs/>
                <w:color w:val="000000"/>
              </w:rPr>
            </w:pPr>
            <w:r w:rsidRPr="001F4706">
              <w:rPr>
                <w:rFonts w:ascii="Arial" w:hAnsi="Arial" w:cs="Arial"/>
                <w:b/>
                <w:bCs/>
                <w:color w:val="000000"/>
              </w:rPr>
              <w:t>Other GC Costs</w:t>
            </w:r>
          </w:p>
        </w:tc>
        <w:tc>
          <w:tcPr>
            <w:tcW w:w="1440" w:type="dxa"/>
            <w:shd w:val="clear" w:color="auto" w:fill="D6E3BC" w:themeFill="accent3" w:themeFillTint="66"/>
            <w:vAlign w:val="center"/>
          </w:tcPr>
          <w:p w14:paraId="31E865BD" w14:textId="77777777" w:rsidR="008E2F07" w:rsidRPr="001F4706" w:rsidRDefault="008E2F07" w:rsidP="000E0912">
            <w:pPr>
              <w:jc w:val="center"/>
              <w:rPr>
                <w:rFonts w:ascii="Arial" w:hAnsi="Arial" w:cs="Arial"/>
                <w:b/>
                <w:bCs/>
                <w:color w:val="000000"/>
              </w:rPr>
            </w:pPr>
            <w:r w:rsidRPr="001F4706">
              <w:rPr>
                <w:rFonts w:ascii="Arial" w:hAnsi="Arial" w:cs="Arial"/>
                <w:b/>
                <w:bCs/>
                <w:color w:val="000000"/>
              </w:rPr>
              <w:t>Qty</w:t>
            </w:r>
          </w:p>
        </w:tc>
        <w:tc>
          <w:tcPr>
            <w:tcW w:w="2160" w:type="dxa"/>
            <w:shd w:val="clear" w:color="auto" w:fill="D6E3BC" w:themeFill="accent3" w:themeFillTint="66"/>
            <w:vAlign w:val="center"/>
          </w:tcPr>
          <w:p w14:paraId="3B93D08A" w14:textId="77777777" w:rsidR="008E2F07" w:rsidRPr="001F4706" w:rsidRDefault="008E2F07" w:rsidP="000E0912">
            <w:pPr>
              <w:tabs>
                <w:tab w:val="left" w:pos="954"/>
              </w:tabs>
              <w:jc w:val="center"/>
              <w:rPr>
                <w:rFonts w:ascii="Arial" w:hAnsi="Arial" w:cs="Arial"/>
                <w:b/>
                <w:bCs/>
                <w:color w:val="000000"/>
              </w:rPr>
            </w:pPr>
            <w:r w:rsidRPr="001F4706">
              <w:rPr>
                <w:rFonts w:ascii="Arial" w:hAnsi="Arial" w:cs="Arial"/>
                <w:b/>
                <w:bCs/>
                <w:color w:val="000000"/>
              </w:rPr>
              <w:t>Cost per Unit</w:t>
            </w:r>
          </w:p>
        </w:tc>
        <w:tc>
          <w:tcPr>
            <w:tcW w:w="2160" w:type="dxa"/>
            <w:shd w:val="clear" w:color="auto" w:fill="D6E3BC" w:themeFill="accent3" w:themeFillTint="66"/>
            <w:vAlign w:val="center"/>
          </w:tcPr>
          <w:p w14:paraId="30B3FF8C" w14:textId="77777777" w:rsidR="008E2F07" w:rsidRPr="001F4706" w:rsidRDefault="008E2F07" w:rsidP="000E0912">
            <w:pPr>
              <w:jc w:val="center"/>
              <w:rPr>
                <w:rFonts w:ascii="Arial" w:hAnsi="Arial" w:cs="Arial"/>
                <w:b/>
                <w:bCs/>
                <w:color w:val="000000"/>
              </w:rPr>
            </w:pPr>
            <w:r w:rsidRPr="001F4706">
              <w:rPr>
                <w:rFonts w:ascii="Arial" w:hAnsi="Arial" w:cs="Arial"/>
                <w:b/>
                <w:bCs/>
                <w:color w:val="000000"/>
              </w:rPr>
              <w:t>Total</w:t>
            </w:r>
          </w:p>
        </w:tc>
      </w:tr>
      <w:tr w:rsidR="008E2F07" w:rsidRPr="001F4706" w14:paraId="64D3FD35" w14:textId="77777777" w:rsidTr="00F87FD5">
        <w:trPr>
          <w:trHeight w:hRule="exact" w:val="432"/>
        </w:trPr>
        <w:tc>
          <w:tcPr>
            <w:tcW w:w="4428" w:type="dxa"/>
            <w:shd w:val="clear" w:color="auto" w:fill="auto"/>
            <w:vAlign w:val="center"/>
          </w:tcPr>
          <w:p w14:paraId="5B0A5C05" w14:textId="04C4557F" w:rsidR="008E2F07" w:rsidRPr="001F4706" w:rsidRDefault="0000094C" w:rsidP="0000094C">
            <w:pPr>
              <w:rPr>
                <w:rFonts w:ascii="Arial" w:hAnsi="Arial" w:cs="Arial"/>
                <w:b/>
                <w:bCs/>
                <w:i/>
                <w:color w:val="000000"/>
              </w:rPr>
            </w:pPr>
            <w:r w:rsidRPr="001F4706">
              <w:rPr>
                <w:rFonts w:ascii="Arial" w:hAnsi="Arial" w:cs="Arial"/>
                <w:b/>
                <w:bCs/>
                <w:i/>
                <w:color w:val="000000"/>
              </w:rPr>
              <w:t>****</w:t>
            </w:r>
          </w:p>
        </w:tc>
        <w:tc>
          <w:tcPr>
            <w:tcW w:w="1440" w:type="dxa"/>
            <w:shd w:val="clear" w:color="auto" w:fill="auto"/>
            <w:vAlign w:val="center"/>
          </w:tcPr>
          <w:p w14:paraId="3779195D" w14:textId="77777777" w:rsidR="008E2F07" w:rsidRPr="001F4706" w:rsidRDefault="008E2F07" w:rsidP="00F87FD5">
            <w:pPr>
              <w:jc w:val="center"/>
              <w:rPr>
                <w:rFonts w:ascii="Arial" w:hAnsi="Arial" w:cs="Arial"/>
                <w:b/>
                <w:bCs/>
                <w:color w:val="000000"/>
              </w:rPr>
            </w:pPr>
          </w:p>
        </w:tc>
        <w:tc>
          <w:tcPr>
            <w:tcW w:w="2160" w:type="dxa"/>
            <w:shd w:val="clear" w:color="auto" w:fill="auto"/>
            <w:vAlign w:val="center"/>
          </w:tcPr>
          <w:p w14:paraId="3BCECDB1" w14:textId="77777777" w:rsidR="008E2F07" w:rsidRPr="001F4706" w:rsidRDefault="008E2F07" w:rsidP="00F87FD5">
            <w:pPr>
              <w:jc w:val="center"/>
              <w:rPr>
                <w:rFonts w:ascii="Arial" w:hAnsi="Arial" w:cs="Arial"/>
                <w:b/>
                <w:bCs/>
                <w:color w:val="000000"/>
              </w:rPr>
            </w:pPr>
          </w:p>
        </w:tc>
        <w:tc>
          <w:tcPr>
            <w:tcW w:w="2160" w:type="dxa"/>
            <w:shd w:val="clear" w:color="auto" w:fill="auto"/>
            <w:vAlign w:val="center"/>
          </w:tcPr>
          <w:p w14:paraId="07B5CF07" w14:textId="77777777" w:rsidR="008E2F07" w:rsidRPr="001F4706" w:rsidRDefault="008E2F07" w:rsidP="00F87FD5">
            <w:pPr>
              <w:jc w:val="center"/>
              <w:rPr>
                <w:rFonts w:ascii="Arial" w:hAnsi="Arial" w:cs="Arial"/>
                <w:b/>
                <w:bCs/>
                <w:color w:val="000000"/>
              </w:rPr>
            </w:pPr>
          </w:p>
        </w:tc>
      </w:tr>
      <w:tr w:rsidR="008E2F07" w:rsidRPr="001F4706" w14:paraId="44C527E9" w14:textId="77777777" w:rsidTr="00F87FD5">
        <w:trPr>
          <w:trHeight w:hRule="exact" w:val="432"/>
        </w:trPr>
        <w:tc>
          <w:tcPr>
            <w:tcW w:w="4428" w:type="dxa"/>
            <w:shd w:val="clear" w:color="auto" w:fill="auto"/>
            <w:vAlign w:val="center"/>
          </w:tcPr>
          <w:p w14:paraId="33A5C6E7" w14:textId="2695DA60" w:rsidR="008E2F07" w:rsidRPr="001F4706" w:rsidRDefault="0000094C" w:rsidP="0000094C">
            <w:pPr>
              <w:rPr>
                <w:rFonts w:ascii="Arial" w:hAnsi="Arial" w:cs="Arial"/>
                <w:b/>
                <w:bCs/>
                <w:color w:val="000000"/>
              </w:rPr>
            </w:pPr>
            <w:r w:rsidRPr="001F4706">
              <w:rPr>
                <w:rFonts w:ascii="Arial" w:hAnsi="Arial" w:cs="Arial"/>
                <w:b/>
                <w:bCs/>
                <w:color w:val="000000"/>
              </w:rPr>
              <w:t>****</w:t>
            </w:r>
          </w:p>
        </w:tc>
        <w:tc>
          <w:tcPr>
            <w:tcW w:w="1440" w:type="dxa"/>
            <w:shd w:val="clear" w:color="auto" w:fill="auto"/>
            <w:vAlign w:val="center"/>
          </w:tcPr>
          <w:p w14:paraId="79CC4DED" w14:textId="77777777" w:rsidR="008E2F07" w:rsidRPr="001F4706" w:rsidRDefault="008E2F07" w:rsidP="00F87FD5">
            <w:pPr>
              <w:jc w:val="center"/>
              <w:rPr>
                <w:rFonts w:ascii="Arial" w:hAnsi="Arial" w:cs="Arial"/>
                <w:b/>
                <w:bCs/>
                <w:color w:val="000000"/>
              </w:rPr>
            </w:pPr>
          </w:p>
        </w:tc>
        <w:tc>
          <w:tcPr>
            <w:tcW w:w="2160" w:type="dxa"/>
            <w:shd w:val="clear" w:color="auto" w:fill="auto"/>
            <w:vAlign w:val="center"/>
          </w:tcPr>
          <w:p w14:paraId="2DD67E47" w14:textId="77777777" w:rsidR="008E2F07" w:rsidRPr="001F4706" w:rsidRDefault="008E2F07" w:rsidP="00F87FD5">
            <w:pPr>
              <w:jc w:val="center"/>
              <w:rPr>
                <w:rFonts w:ascii="Arial" w:hAnsi="Arial" w:cs="Arial"/>
                <w:b/>
                <w:bCs/>
                <w:color w:val="000000"/>
              </w:rPr>
            </w:pPr>
          </w:p>
        </w:tc>
        <w:tc>
          <w:tcPr>
            <w:tcW w:w="2160" w:type="dxa"/>
            <w:shd w:val="clear" w:color="auto" w:fill="auto"/>
            <w:vAlign w:val="center"/>
          </w:tcPr>
          <w:p w14:paraId="18B722F7" w14:textId="77777777" w:rsidR="008E2F07" w:rsidRPr="001F4706" w:rsidRDefault="008E2F07" w:rsidP="00F87FD5">
            <w:pPr>
              <w:jc w:val="center"/>
              <w:rPr>
                <w:rFonts w:ascii="Arial" w:hAnsi="Arial" w:cs="Arial"/>
                <w:b/>
                <w:bCs/>
                <w:color w:val="000000"/>
              </w:rPr>
            </w:pPr>
          </w:p>
        </w:tc>
      </w:tr>
      <w:tr w:rsidR="0000094C" w:rsidRPr="001F4706" w14:paraId="283DF519" w14:textId="77777777" w:rsidTr="00F87FD5">
        <w:trPr>
          <w:trHeight w:hRule="exact" w:val="432"/>
        </w:trPr>
        <w:tc>
          <w:tcPr>
            <w:tcW w:w="4428" w:type="dxa"/>
            <w:shd w:val="clear" w:color="auto" w:fill="auto"/>
            <w:vAlign w:val="center"/>
          </w:tcPr>
          <w:p w14:paraId="29A6B41F" w14:textId="1804C1A6" w:rsidR="0000094C" w:rsidRPr="001F4706" w:rsidRDefault="0000094C" w:rsidP="0000094C">
            <w:pPr>
              <w:rPr>
                <w:rFonts w:ascii="Arial" w:hAnsi="Arial" w:cs="Arial"/>
                <w:b/>
                <w:bCs/>
                <w:color w:val="000000"/>
              </w:rPr>
            </w:pPr>
            <w:r w:rsidRPr="001F4706">
              <w:rPr>
                <w:rFonts w:ascii="Arial" w:hAnsi="Arial" w:cs="Arial"/>
                <w:b/>
                <w:bCs/>
                <w:color w:val="000000"/>
              </w:rPr>
              <w:t>****</w:t>
            </w:r>
          </w:p>
        </w:tc>
        <w:tc>
          <w:tcPr>
            <w:tcW w:w="1440" w:type="dxa"/>
            <w:shd w:val="clear" w:color="auto" w:fill="auto"/>
            <w:vAlign w:val="center"/>
          </w:tcPr>
          <w:p w14:paraId="7B58C952" w14:textId="77777777" w:rsidR="0000094C" w:rsidRPr="001F4706" w:rsidRDefault="0000094C" w:rsidP="00F87FD5">
            <w:pPr>
              <w:jc w:val="center"/>
              <w:rPr>
                <w:rFonts w:ascii="Arial" w:hAnsi="Arial" w:cs="Arial"/>
                <w:b/>
                <w:bCs/>
                <w:color w:val="000000"/>
              </w:rPr>
            </w:pPr>
          </w:p>
        </w:tc>
        <w:tc>
          <w:tcPr>
            <w:tcW w:w="2160" w:type="dxa"/>
            <w:shd w:val="clear" w:color="auto" w:fill="auto"/>
            <w:vAlign w:val="center"/>
          </w:tcPr>
          <w:p w14:paraId="18305A9C" w14:textId="77777777" w:rsidR="0000094C" w:rsidRPr="001F4706" w:rsidRDefault="0000094C" w:rsidP="00F87FD5">
            <w:pPr>
              <w:jc w:val="center"/>
              <w:rPr>
                <w:rFonts w:ascii="Arial" w:hAnsi="Arial" w:cs="Arial"/>
                <w:b/>
                <w:bCs/>
                <w:color w:val="000000"/>
              </w:rPr>
            </w:pPr>
          </w:p>
        </w:tc>
        <w:tc>
          <w:tcPr>
            <w:tcW w:w="2160" w:type="dxa"/>
            <w:shd w:val="clear" w:color="auto" w:fill="auto"/>
            <w:vAlign w:val="center"/>
          </w:tcPr>
          <w:p w14:paraId="1210C40E" w14:textId="77777777" w:rsidR="0000094C" w:rsidRPr="001F4706" w:rsidRDefault="0000094C" w:rsidP="00F87FD5">
            <w:pPr>
              <w:jc w:val="center"/>
              <w:rPr>
                <w:rFonts w:ascii="Arial" w:hAnsi="Arial" w:cs="Arial"/>
                <w:b/>
                <w:bCs/>
                <w:color w:val="000000"/>
              </w:rPr>
            </w:pPr>
          </w:p>
        </w:tc>
      </w:tr>
      <w:tr w:rsidR="0000094C" w:rsidRPr="001F4706" w14:paraId="388FC61F" w14:textId="77777777" w:rsidTr="00F87FD5">
        <w:trPr>
          <w:trHeight w:hRule="exact" w:val="432"/>
        </w:trPr>
        <w:tc>
          <w:tcPr>
            <w:tcW w:w="4428" w:type="dxa"/>
            <w:shd w:val="clear" w:color="auto" w:fill="auto"/>
            <w:vAlign w:val="center"/>
          </w:tcPr>
          <w:p w14:paraId="53EE3DA1" w14:textId="22AC5F77" w:rsidR="0000094C" w:rsidRPr="001F4706" w:rsidRDefault="0000094C" w:rsidP="0000094C">
            <w:pPr>
              <w:rPr>
                <w:rFonts w:ascii="Arial" w:hAnsi="Arial" w:cs="Arial"/>
                <w:b/>
                <w:bCs/>
                <w:color w:val="000000"/>
              </w:rPr>
            </w:pPr>
            <w:r w:rsidRPr="001F4706">
              <w:rPr>
                <w:rFonts w:ascii="Arial" w:hAnsi="Arial" w:cs="Arial"/>
                <w:b/>
                <w:bCs/>
                <w:color w:val="000000"/>
              </w:rPr>
              <w:t>****</w:t>
            </w:r>
          </w:p>
        </w:tc>
        <w:tc>
          <w:tcPr>
            <w:tcW w:w="1440" w:type="dxa"/>
            <w:shd w:val="clear" w:color="auto" w:fill="auto"/>
            <w:vAlign w:val="center"/>
          </w:tcPr>
          <w:p w14:paraId="75BF3EAC" w14:textId="77777777" w:rsidR="0000094C" w:rsidRPr="001F4706" w:rsidRDefault="0000094C" w:rsidP="00F87FD5">
            <w:pPr>
              <w:jc w:val="center"/>
              <w:rPr>
                <w:rFonts w:ascii="Arial" w:hAnsi="Arial" w:cs="Arial"/>
                <w:b/>
                <w:bCs/>
                <w:color w:val="000000"/>
              </w:rPr>
            </w:pPr>
          </w:p>
        </w:tc>
        <w:tc>
          <w:tcPr>
            <w:tcW w:w="2160" w:type="dxa"/>
            <w:shd w:val="clear" w:color="auto" w:fill="auto"/>
            <w:vAlign w:val="center"/>
          </w:tcPr>
          <w:p w14:paraId="44D44FFC" w14:textId="77777777" w:rsidR="0000094C" w:rsidRPr="001F4706" w:rsidRDefault="0000094C" w:rsidP="00F87FD5">
            <w:pPr>
              <w:jc w:val="center"/>
              <w:rPr>
                <w:rFonts w:ascii="Arial" w:hAnsi="Arial" w:cs="Arial"/>
                <w:b/>
                <w:bCs/>
                <w:color w:val="000000"/>
              </w:rPr>
            </w:pPr>
          </w:p>
        </w:tc>
        <w:tc>
          <w:tcPr>
            <w:tcW w:w="2160" w:type="dxa"/>
            <w:shd w:val="clear" w:color="auto" w:fill="auto"/>
            <w:vAlign w:val="center"/>
          </w:tcPr>
          <w:p w14:paraId="200D47FF" w14:textId="77777777" w:rsidR="0000094C" w:rsidRPr="001F4706" w:rsidRDefault="0000094C" w:rsidP="00F87FD5">
            <w:pPr>
              <w:jc w:val="center"/>
              <w:rPr>
                <w:rFonts w:ascii="Arial" w:hAnsi="Arial" w:cs="Arial"/>
                <w:b/>
                <w:bCs/>
                <w:color w:val="000000"/>
              </w:rPr>
            </w:pPr>
          </w:p>
        </w:tc>
      </w:tr>
      <w:tr w:rsidR="0000094C" w:rsidRPr="001F4706" w14:paraId="7EB84BC0" w14:textId="77777777" w:rsidTr="00F87FD5">
        <w:trPr>
          <w:trHeight w:hRule="exact" w:val="432"/>
        </w:trPr>
        <w:tc>
          <w:tcPr>
            <w:tcW w:w="4428" w:type="dxa"/>
            <w:shd w:val="clear" w:color="auto" w:fill="auto"/>
            <w:vAlign w:val="center"/>
          </w:tcPr>
          <w:p w14:paraId="6CCB409D" w14:textId="2CF4E8C6" w:rsidR="0000094C" w:rsidRPr="001F4706" w:rsidRDefault="0000094C" w:rsidP="0000094C">
            <w:pPr>
              <w:rPr>
                <w:rFonts w:ascii="Arial" w:hAnsi="Arial" w:cs="Arial"/>
                <w:b/>
                <w:bCs/>
                <w:color w:val="000000"/>
              </w:rPr>
            </w:pPr>
            <w:r w:rsidRPr="001F4706">
              <w:rPr>
                <w:rFonts w:ascii="Arial" w:hAnsi="Arial" w:cs="Arial"/>
                <w:b/>
                <w:bCs/>
                <w:color w:val="000000"/>
              </w:rPr>
              <w:t>****</w:t>
            </w:r>
          </w:p>
        </w:tc>
        <w:tc>
          <w:tcPr>
            <w:tcW w:w="1440" w:type="dxa"/>
            <w:shd w:val="clear" w:color="auto" w:fill="auto"/>
            <w:vAlign w:val="center"/>
          </w:tcPr>
          <w:p w14:paraId="4C7AAB24" w14:textId="77777777" w:rsidR="0000094C" w:rsidRPr="001F4706" w:rsidRDefault="0000094C" w:rsidP="00F87FD5">
            <w:pPr>
              <w:jc w:val="center"/>
              <w:rPr>
                <w:rFonts w:ascii="Arial" w:hAnsi="Arial" w:cs="Arial"/>
                <w:b/>
                <w:bCs/>
                <w:color w:val="000000"/>
              </w:rPr>
            </w:pPr>
          </w:p>
        </w:tc>
        <w:tc>
          <w:tcPr>
            <w:tcW w:w="2160" w:type="dxa"/>
            <w:shd w:val="clear" w:color="auto" w:fill="auto"/>
            <w:vAlign w:val="center"/>
          </w:tcPr>
          <w:p w14:paraId="19045155" w14:textId="77777777" w:rsidR="0000094C" w:rsidRPr="001F4706" w:rsidRDefault="0000094C" w:rsidP="00F87FD5">
            <w:pPr>
              <w:jc w:val="center"/>
              <w:rPr>
                <w:rFonts w:ascii="Arial" w:hAnsi="Arial" w:cs="Arial"/>
                <w:b/>
                <w:bCs/>
                <w:color w:val="000000"/>
              </w:rPr>
            </w:pPr>
          </w:p>
        </w:tc>
        <w:tc>
          <w:tcPr>
            <w:tcW w:w="2160" w:type="dxa"/>
            <w:shd w:val="clear" w:color="auto" w:fill="auto"/>
            <w:vAlign w:val="center"/>
          </w:tcPr>
          <w:p w14:paraId="55B0E7C5" w14:textId="77777777" w:rsidR="0000094C" w:rsidRPr="001F4706" w:rsidRDefault="0000094C" w:rsidP="00F87FD5">
            <w:pPr>
              <w:jc w:val="center"/>
              <w:rPr>
                <w:rFonts w:ascii="Arial" w:hAnsi="Arial" w:cs="Arial"/>
                <w:b/>
                <w:bCs/>
                <w:color w:val="000000"/>
              </w:rPr>
            </w:pPr>
          </w:p>
        </w:tc>
      </w:tr>
      <w:tr w:rsidR="008E2F07" w:rsidRPr="001F4706" w14:paraId="3579E713" w14:textId="77777777" w:rsidTr="00857807">
        <w:trPr>
          <w:trHeight w:hRule="exact" w:val="432"/>
        </w:trPr>
        <w:tc>
          <w:tcPr>
            <w:tcW w:w="8028" w:type="dxa"/>
            <w:gridSpan w:val="3"/>
            <w:vAlign w:val="center"/>
          </w:tcPr>
          <w:p w14:paraId="5A98E8BD" w14:textId="27A0FA16" w:rsidR="008E2F07" w:rsidRPr="00330DFA" w:rsidRDefault="008E2F07" w:rsidP="00471545">
            <w:pPr>
              <w:tabs>
                <w:tab w:val="left" w:pos="2700"/>
                <w:tab w:val="right" w:pos="3240"/>
                <w:tab w:val="left" w:pos="9180"/>
              </w:tabs>
              <w:spacing w:after="60"/>
              <w:ind w:right="630"/>
              <w:rPr>
                <w:rFonts w:ascii="Arial" w:hAnsi="Arial" w:cs="Arial"/>
                <w:sz w:val="20"/>
                <w:szCs w:val="20"/>
              </w:rPr>
            </w:pPr>
            <w:r w:rsidRPr="00330DFA">
              <w:rPr>
                <w:rFonts w:ascii="Arial" w:hAnsi="Arial" w:cs="Arial"/>
                <w:sz w:val="20"/>
                <w:szCs w:val="20"/>
              </w:rPr>
              <w:t xml:space="preserve">Overhead  (   %) </w:t>
            </w:r>
            <w:r w:rsidR="00D50BB3" w:rsidRPr="00330DFA">
              <w:rPr>
                <w:rFonts w:ascii="Arial" w:hAnsi="Arial" w:cs="Arial"/>
                <w:sz w:val="20"/>
                <w:szCs w:val="20"/>
              </w:rPr>
              <w:t xml:space="preserve"> *Only applies to Other GC Costs*</w:t>
            </w:r>
          </w:p>
        </w:tc>
        <w:tc>
          <w:tcPr>
            <w:tcW w:w="2160" w:type="dxa"/>
            <w:vAlign w:val="center"/>
          </w:tcPr>
          <w:p w14:paraId="3725855C" w14:textId="77777777" w:rsidR="008E2F07" w:rsidRPr="001F4706" w:rsidRDefault="008E2F07" w:rsidP="00471545">
            <w:pPr>
              <w:spacing w:after="60"/>
              <w:ind w:right="630"/>
              <w:rPr>
                <w:rFonts w:ascii="Arial" w:hAnsi="Arial" w:cs="Arial"/>
                <w:sz w:val="20"/>
                <w:szCs w:val="20"/>
              </w:rPr>
            </w:pPr>
          </w:p>
        </w:tc>
      </w:tr>
      <w:tr w:rsidR="008E2F07" w:rsidRPr="001F4706" w14:paraId="5B253538" w14:textId="77777777" w:rsidTr="00857807">
        <w:trPr>
          <w:trHeight w:hRule="exact" w:val="432"/>
        </w:trPr>
        <w:tc>
          <w:tcPr>
            <w:tcW w:w="8028" w:type="dxa"/>
            <w:gridSpan w:val="3"/>
            <w:vAlign w:val="center"/>
          </w:tcPr>
          <w:p w14:paraId="20A296C6" w14:textId="6B6C2554" w:rsidR="008E2F07" w:rsidRPr="00330DFA" w:rsidRDefault="008E2F07" w:rsidP="00471545">
            <w:pPr>
              <w:tabs>
                <w:tab w:val="left" w:pos="2700"/>
                <w:tab w:val="right" w:pos="3240"/>
                <w:tab w:val="left" w:pos="9180"/>
              </w:tabs>
              <w:spacing w:after="60"/>
              <w:ind w:right="630"/>
              <w:rPr>
                <w:rFonts w:ascii="Arial" w:hAnsi="Arial" w:cs="Arial"/>
                <w:sz w:val="20"/>
                <w:szCs w:val="20"/>
              </w:rPr>
            </w:pPr>
            <w:r w:rsidRPr="00330DFA">
              <w:rPr>
                <w:rFonts w:ascii="Arial" w:hAnsi="Arial" w:cs="Arial"/>
                <w:sz w:val="20"/>
                <w:szCs w:val="20"/>
              </w:rPr>
              <w:t>G&amp;A   (  %)</w:t>
            </w:r>
            <w:r w:rsidR="00D50BB3" w:rsidRPr="00330DFA">
              <w:rPr>
                <w:rFonts w:ascii="Arial" w:hAnsi="Arial" w:cs="Arial"/>
                <w:sz w:val="20"/>
                <w:szCs w:val="20"/>
              </w:rPr>
              <w:t xml:space="preserve">  *Only applies to Other GC Costs*</w:t>
            </w:r>
          </w:p>
        </w:tc>
        <w:tc>
          <w:tcPr>
            <w:tcW w:w="2160" w:type="dxa"/>
            <w:vAlign w:val="center"/>
          </w:tcPr>
          <w:p w14:paraId="187EFFBA" w14:textId="77777777" w:rsidR="008E2F07" w:rsidRPr="001F4706" w:rsidRDefault="008E2F07" w:rsidP="00471545">
            <w:pPr>
              <w:spacing w:after="60"/>
              <w:ind w:right="630"/>
              <w:rPr>
                <w:rFonts w:ascii="Arial" w:hAnsi="Arial" w:cs="Arial"/>
                <w:sz w:val="20"/>
                <w:szCs w:val="20"/>
              </w:rPr>
            </w:pPr>
          </w:p>
        </w:tc>
      </w:tr>
      <w:tr w:rsidR="008E2F07" w:rsidRPr="001F4706" w14:paraId="27BD379B" w14:textId="77777777" w:rsidTr="00857807">
        <w:trPr>
          <w:trHeight w:hRule="exact" w:val="432"/>
        </w:trPr>
        <w:tc>
          <w:tcPr>
            <w:tcW w:w="8028" w:type="dxa"/>
            <w:gridSpan w:val="3"/>
            <w:vAlign w:val="center"/>
          </w:tcPr>
          <w:p w14:paraId="3D779D74" w14:textId="20ECA03E" w:rsidR="008E2F07" w:rsidRPr="00330DFA" w:rsidRDefault="008E2F07" w:rsidP="00471545">
            <w:pPr>
              <w:tabs>
                <w:tab w:val="left" w:pos="2700"/>
                <w:tab w:val="right" w:pos="3240"/>
                <w:tab w:val="left" w:pos="9180"/>
              </w:tabs>
              <w:spacing w:after="60"/>
              <w:ind w:right="630"/>
              <w:rPr>
                <w:rFonts w:ascii="Arial" w:hAnsi="Arial" w:cs="Arial"/>
                <w:sz w:val="20"/>
                <w:szCs w:val="20"/>
              </w:rPr>
            </w:pPr>
            <w:r w:rsidRPr="00330DFA">
              <w:rPr>
                <w:rFonts w:ascii="Arial" w:hAnsi="Arial" w:cs="Arial"/>
                <w:sz w:val="20"/>
                <w:szCs w:val="20"/>
              </w:rPr>
              <w:t>Profit (   %)</w:t>
            </w:r>
            <w:r w:rsidR="00D50BB3" w:rsidRPr="00330DFA">
              <w:rPr>
                <w:rFonts w:ascii="Arial" w:hAnsi="Arial" w:cs="Arial"/>
                <w:sz w:val="20"/>
                <w:szCs w:val="20"/>
              </w:rPr>
              <w:t xml:space="preserve">  *Only applies to Other GC Costs*</w:t>
            </w:r>
          </w:p>
        </w:tc>
        <w:tc>
          <w:tcPr>
            <w:tcW w:w="2160" w:type="dxa"/>
            <w:vAlign w:val="center"/>
          </w:tcPr>
          <w:p w14:paraId="30E04B80" w14:textId="77777777" w:rsidR="008E2F07" w:rsidRPr="001F4706" w:rsidRDefault="008E2F07" w:rsidP="00471545">
            <w:pPr>
              <w:spacing w:after="60"/>
              <w:ind w:right="630"/>
              <w:rPr>
                <w:rFonts w:ascii="Arial" w:hAnsi="Arial" w:cs="Arial"/>
                <w:sz w:val="20"/>
                <w:szCs w:val="20"/>
              </w:rPr>
            </w:pPr>
          </w:p>
        </w:tc>
      </w:tr>
      <w:tr w:rsidR="008E2F07" w:rsidRPr="001F4706" w14:paraId="28B6CDB8" w14:textId="77777777" w:rsidTr="00857807">
        <w:trPr>
          <w:trHeight w:hRule="exact" w:val="432"/>
        </w:trPr>
        <w:tc>
          <w:tcPr>
            <w:tcW w:w="8028" w:type="dxa"/>
            <w:gridSpan w:val="3"/>
            <w:vAlign w:val="center"/>
          </w:tcPr>
          <w:p w14:paraId="210B0170" w14:textId="77777777" w:rsidR="008E2F07" w:rsidRPr="001F4706" w:rsidRDefault="008E2F07" w:rsidP="00471545">
            <w:pPr>
              <w:tabs>
                <w:tab w:val="left" w:pos="2700"/>
                <w:tab w:val="right" w:pos="3240"/>
                <w:tab w:val="left" w:pos="9180"/>
              </w:tabs>
              <w:spacing w:after="60"/>
              <w:ind w:right="630"/>
              <w:rPr>
                <w:rFonts w:ascii="Arial" w:hAnsi="Arial" w:cs="Arial"/>
                <w:sz w:val="20"/>
                <w:szCs w:val="20"/>
              </w:rPr>
            </w:pPr>
            <w:r w:rsidRPr="001F4706">
              <w:rPr>
                <w:rFonts w:ascii="Arial" w:hAnsi="Arial" w:cs="Arial"/>
                <w:b/>
                <w:sz w:val="20"/>
                <w:szCs w:val="20"/>
              </w:rPr>
              <w:t>GENERAL CONDITIONS SUBTOTAL</w:t>
            </w:r>
          </w:p>
        </w:tc>
        <w:tc>
          <w:tcPr>
            <w:tcW w:w="2160" w:type="dxa"/>
            <w:vAlign w:val="center"/>
          </w:tcPr>
          <w:p w14:paraId="3E42EE25" w14:textId="77777777" w:rsidR="008E2F07" w:rsidRPr="001F4706" w:rsidRDefault="008E2F07" w:rsidP="00471545">
            <w:pPr>
              <w:spacing w:after="60"/>
              <w:ind w:right="630"/>
              <w:rPr>
                <w:rFonts w:ascii="Arial" w:hAnsi="Arial" w:cs="Arial"/>
                <w:sz w:val="20"/>
                <w:szCs w:val="20"/>
              </w:rPr>
            </w:pPr>
          </w:p>
        </w:tc>
      </w:tr>
    </w:tbl>
    <w:p w14:paraId="4CAD43FF" w14:textId="66F0556B" w:rsidR="000F4159" w:rsidRDefault="000F4159" w:rsidP="00471545">
      <w:pPr>
        <w:tabs>
          <w:tab w:val="left" w:pos="360"/>
          <w:tab w:val="right" w:pos="9360"/>
        </w:tabs>
        <w:spacing w:after="240" w:line="240" w:lineRule="auto"/>
        <w:rPr>
          <w:rFonts w:ascii="Arial" w:hAnsi="Arial" w:cs="Arial"/>
          <w:sz w:val="24"/>
        </w:rPr>
      </w:pPr>
    </w:p>
    <w:p w14:paraId="2D09EA13" w14:textId="7065AC92" w:rsidR="008959EC" w:rsidRDefault="008959EC" w:rsidP="00471545">
      <w:pPr>
        <w:tabs>
          <w:tab w:val="left" w:pos="360"/>
          <w:tab w:val="right" w:pos="9360"/>
        </w:tabs>
        <w:spacing w:after="240" w:line="240" w:lineRule="auto"/>
        <w:rPr>
          <w:rFonts w:ascii="Arial" w:hAnsi="Arial" w:cs="Arial"/>
          <w:sz w:val="24"/>
        </w:rPr>
      </w:pPr>
    </w:p>
    <w:p w14:paraId="079A5CCC" w14:textId="47E6A60C" w:rsidR="008959EC" w:rsidRDefault="008959EC" w:rsidP="00471545">
      <w:pPr>
        <w:tabs>
          <w:tab w:val="left" w:pos="360"/>
          <w:tab w:val="right" w:pos="9360"/>
        </w:tabs>
        <w:spacing w:after="240" w:line="240" w:lineRule="auto"/>
        <w:rPr>
          <w:rFonts w:ascii="Arial" w:hAnsi="Arial" w:cs="Arial"/>
          <w:sz w:val="24"/>
        </w:rPr>
      </w:pPr>
    </w:p>
    <w:p w14:paraId="767CED14" w14:textId="31A0067D" w:rsidR="008959EC" w:rsidRDefault="008959EC" w:rsidP="00471545">
      <w:pPr>
        <w:tabs>
          <w:tab w:val="left" w:pos="360"/>
          <w:tab w:val="right" w:pos="9360"/>
        </w:tabs>
        <w:spacing w:after="240" w:line="240" w:lineRule="auto"/>
        <w:rPr>
          <w:rFonts w:ascii="Arial" w:hAnsi="Arial" w:cs="Arial"/>
          <w:sz w:val="24"/>
        </w:rPr>
      </w:pPr>
    </w:p>
    <w:p w14:paraId="030EAF2D" w14:textId="77777777" w:rsidR="008959EC" w:rsidRPr="001F4706" w:rsidRDefault="008959EC" w:rsidP="00471545">
      <w:pPr>
        <w:tabs>
          <w:tab w:val="left" w:pos="360"/>
          <w:tab w:val="right" w:pos="9360"/>
        </w:tabs>
        <w:spacing w:after="240" w:line="240" w:lineRule="auto"/>
        <w:rPr>
          <w:rFonts w:ascii="Arial" w:hAnsi="Arial" w:cs="Arial"/>
          <w:sz w:val="24"/>
        </w:rPr>
      </w:pPr>
    </w:p>
    <w:p w14:paraId="583A0232"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lastRenderedPageBreak/>
        <w:t>Total Construction Costs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8"/>
        <w:gridCol w:w="3262"/>
      </w:tblGrid>
      <w:tr w:rsidR="00D93AD4" w:rsidRPr="001F4706" w14:paraId="7E951651" w14:textId="77777777" w:rsidTr="0047180E">
        <w:trPr>
          <w:trHeight w:hRule="exact" w:val="720"/>
        </w:trPr>
        <w:tc>
          <w:tcPr>
            <w:tcW w:w="6588" w:type="dxa"/>
            <w:vAlign w:val="center"/>
          </w:tcPr>
          <w:p w14:paraId="44730F4E" w14:textId="77777777" w:rsidR="00D93AD4" w:rsidRPr="001F4706" w:rsidRDefault="00D93AD4" w:rsidP="00471545">
            <w:pPr>
              <w:pStyle w:val="BodyTextIndent"/>
              <w:ind w:left="0" w:firstLine="0"/>
              <w:rPr>
                <w:rFonts w:ascii="Arial" w:hAnsi="Arial" w:cs="Arial"/>
                <w:b/>
                <w:sz w:val="22"/>
                <w:szCs w:val="20"/>
              </w:rPr>
            </w:pPr>
            <w:r w:rsidRPr="001F4706">
              <w:rPr>
                <w:rFonts w:ascii="Arial" w:hAnsi="Arial" w:cs="Arial"/>
                <w:b/>
                <w:sz w:val="22"/>
                <w:szCs w:val="20"/>
              </w:rPr>
              <w:t>Construction Price</w:t>
            </w:r>
          </w:p>
          <w:p w14:paraId="0D1F06B2" w14:textId="77777777" w:rsidR="00D93AD4" w:rsidRPr="001F4706" w:rsidRDefault="0047180E" w:rsidP="00471545">
            <w:pPr>
              <w:pStyle w:val="BodyTextIndent"/>
              <w:ind w:left="0" w:firstLine="0"/>
              <w:rPr>
                <w:rFonts w:ascii="Arial" w:hAnsi="Arial" w:cs="Arial"/>
                <w:sz w:val="20"/>
                <w:szCs w:val="20"/>
              </w:rPr>
            </w:pPr>
            <w:r w:rsidRPr="001F4706">
              <w:rPr>
                <w:rFonts w:ascii="Arial" w:hAnsi="Arial" w:cs="Arial"/>
                <w:sz w:val="18"/>
                <w:szCs w:val="20"/>
              </w:rPr>
              <w:t xml:space="preserve">  (Sum Tables 1.1 and 1.2)</w:t>
            </w:r>
          </w:p>
        </w:tc>
        <w:tc>
          <w:tcPr>
            <w:tcW w:w="3348" w:type="dxa"/>
            <w:tcBorders>
              <w:bottom w:val="single" w:sz="4" w:space="0" w:color="auto"/>
            </w:tcBorders>
            <w:vAlign w:val="center"/>
          </w:tcPr>
          <w:p w14:paraId="7A508898" w14:textId="77777777" w:rsidR="00D93AD4" w:rsidRPr="001F4706" w:rsidRDefault="0047180E" w:rsidP="00471545">
            <w:pPr>
              <w:pStyle w:val="BodyTextIndent"/>
              <w:ind w:left="0" w:firstLine="0"/>
              <w:rPr>
                <w:rFonts w:ascii="Arial" w:hAnsi="Arial" w:cs="Arial"/>
                <w:b/>
                <w:sz w:val="20"/>
                <w:szCs w:val="20"/>
              </w:rPr>
            </w:pPr>
            <w:r w:rsidRPr="001F4706">
              <w:rPr>
                <w:rFonts w:ascii="Arial" w:hAnsi="Arial" w:cs="Arial"/>
                <w:b/>
                <w:sz w:val="20"/>
                <w:szCs w:val="20"/>
              </w:rPr>
              <w:t xml:space="preserve">$ </w:t>
            </w:r>
          </w:p>
        </w:tc>
      </w:tr>
      <w:tr w:rsidR="00D93AD4" w:rsidRPr="001F4706" w14:paraId="03810F27" w14:textId="77777777" w:rsidTr="00A930B7">
        <w:trPr>
          <w:trHeight w:hRule="exact" w:val="720"/>
        </w:trPr>
        <w:tc>
          <w:tcPr>
            <w:tcW w:w="6588" w:type="dxa"/>
            <w:vAlign w:val="center"/>
          </w:tcPr>
          <w:p w14:paraId="38861F3B" w14:textId="77777777" w:rsidR="00D93AD4" w:rsidRPr="001F4706" w:rsidRDefault="0047180E" w:rsidP="00471545">
            <w:pPr>
              <w:pStyle w:val="BodyTextIndent"/>
              <w:ind w:left="0" w:firstLine="0"/>
              <w:rPr>
                <w:rFonts w:ascii="Arial" w:hAnsi="Arial" w:cs="Arial"/>
                <w:b/>
                <w:sz w:val="22"/>
                <w:szCs w:val="20"/>
              </w:rPr>
            </w:pPr>
            <w:r w:rsidRPr="001F4706">
              <w:rPr>
                <w:rFonts w:ascii="Arial" w:hAnsi="Arial" w:cs="Arial"/>
                <w:b/>
                <w:sz w:val="22"/>
                <w:szCs w:val="20"/>
              </w:rPr>
              <w:t>Material Price</w:t>
            </w:r>
          </w:p>
          <w:p w14:paraId="0C68F360" w14:textId="77777777" w:rsidR="0047180E" w:rsidRPr="001F4706" w:rsidRDefault="0047180E" w:rsidP="00471545">
            <w:pPr>
              <w:pStyle w:val="BodyTextIndent"/>
              <w:ind w:left="0" w:firstLine="0"/>
              <w:rPr>
                <w:rFonts w:ascii="Arial" w:hAnsi="Arial" w:cs="Arial"/>
                <w:sz w:val="20"/>
                <w:szCs w:val="20"/>
              </w:rPr>
            </w:pPr>
            <w:r w:rsidRPr="001F4706">
              <w:rPr>
                <w:rFonts w:ascii="Arial" w:hAnsi="Arial" w:cs="Arial"/>
                <w:sz w:val="20"/>
                <w:szCs w:val="20"/>
              </w:rPr>
              <w:t xml:space="preserve">  (Sum of Table 2.1)</w:t>
            </w:r>
          </w:p>
        </w:tc>
        <w:tc>
          <w:tcPr>
            <w:tcW w:w="3348" w:type="dxa"/>
            <w:tcBorders>
              <w:top w:val="single" w:sz="4" w:space="0" w:color="auto"/>
              <w:bottom w:val="single" w:sz="4" w:space="0" w:color="auto"/>
            </w:tcBorders>
            <w:vAlign w:val="center"/>
          </w:tcPr>
          <w:p w14:paraId="314D74A8" w14:textId="77777777" w:rsidR="00D93AD4" w:rsidRPr="001F4706" w:rsidRDefault="0047180E" w:rsidP="00471545">
            <w:pPr>
              <w:pStyle w:val="BodyTextIndent"/>
              <w:ind w:left="0" w:firstLine="0"/>
              <w:rPr>
                <w:rFonts w:ascii="Arial" w:hAnsi="Arial" w:cs="Arial"/>
                <w:b/>
                <w:sz w:val="20"/>
                <w:szCs w:val="20"/>
              </w:rPr>
            </w:pPr>
            <w:r w:rsidRPr="001F4706">
              <w:rPr>
                <w:rFonts w:ascii="Arial" w:hAnsi="Arial" w:cs="Arial"/>
                <w:b/>
                <w:sz w:val="20"/>
                <w:szCs w:val="20"/>
              </w:rPr>
              <w:t xml:space="preserve">$ </w:t>
            </w:r>
          </w:p>
        </w:tc>
      </w:tr>
      <w:tr w:rsidR="0047180E" w:rsidRPr="001F4706" w14:paraId="13F0C13B" w14:textId="77777777" w:rsidTr="00A930B7">
        <w:trPr>
          <w:trHeight w:hRule="exact" w:val="720"/>
        </w:trPr>
        <w:tc>
          <w:tcPr>
            <w:tcW w:w="6588" w:type="dxa"/>
            <w:vAlign w:val="center"/>
          </w:tcPr>
          <w:p w14:paraId="092EEE8A" w14:textId="77777777" w:rsidR="0047180E" w:rsidRPr="001F4706" w:rsidRDefault="0047180E" w:rsidP="00471545">
            <w:pPr>
              <w:pStyle w:val="BodyTextIndent"/>
              <w:ind w:left="0" w:firstLine="0"/>
              <w:rPr>
                <w:rFonts w:ascii="Arial" w:hAnsi="Arial" w:cs="Arial"/>
                <w:b/>
                <w:sz w:val="22"/>
                <w:szCs w:val="20"/>
              </w:rPr>
            </w:pPr>
            <w:r w:rsidRPr="001F4706">
              <w:rPr>
                <w:rFonts w:ascii="Arial" w:hAnsi="Arial" w:cs="Arial"/>
                <w:b/>
                <w:sz w:val="22"/>
                <w:szCs w:val="20"/>
              </w:rPr>
              <w:t>General Conditions Price</w:t>
            </w:r>
          </w:p>
          <w:p w14:paraId="6881CD6B" w14:textId="77777777" w:rsidR="0047180E" w:rsidRPr="001F4706" w:rsidRDefault="0047180E" w:rsidP="00471545">
            <w:pPr>
              <w:pStyle w:val="BodyTextIndent"/>
              <w:ind w:left="0" w:firstLine="0"/>
              <w:rPr>
                <w:rFonts w:ascii="Arial" w:hAnsi="Arial" w:cs="Arial"/>
                <w:sz w:val="20"/>
                <w:szCs w:val="20"/>
              </w:rPr>
            </w:pPr>
            <w:r w:rsidRPr="001F4706">
              <w:rPr>
                <w:rFonts w:ascii="Arial" w:hAnsi="Arial" w:cs="Arial"/>
                <w:sz w:val="20"/>
                <w:szCs w:val="20"/>
              </w:rPr>
              <w:t xml:space="preserve">  (Sum of Table 3.1)</w:t>
            </w:r>
          </w:p>
        </w:tc>
        <w:tc>
          <w:tcPr>
            <w:tcW w:w="3348" w:type="dxa"/>
            <w:tcBorders>
              <w:top w:val="single" w:sz="4" w:space="0" w:color="auto"/>
              <w:bottom w:val="single" w:sz="4" w:space="0" w:color="auto"/>
            </w:tcBorders>
            <w:vAlign w:val="center"/>
          </w:tcPr>
          <w:p w14:paraId="56B25EEE" w14:textId="77777777" w:rsidR="0047180E" w:rsidRPr="001F4706" w:rsidRDefault="0047180E" w:rsidP="00471545">
            <w:pPr>
              <w:pStyle w:val="BodyTextIndent"/>
              <w:ind w:left="0" w:firstLine="0"/>
              <w:rPr>
                <w:rFonts w:ascii="Arial" w:hAnsi="Arial" w:cs="Arial"/>
                <w:b/>
                <w:sz w:val="20"/>
                <w:szCs w:val="20"/>
              </w:rPr>
            </w:pPr>
            <w:r w:rsidRPr="001F4706">
              <w:rPr>
                <w:rFonts w:ascii="Arial" w:hAnsi="Arial" w:cs="Arial"/>
                <w:b/>
                <w:sz w:val="20"/>
                <w:szCs w:val="20"/>
              </w:rPr>
              <w:t xml:space="preserve">$ </w:t>
            </w:r>
          </w:p>
        </w:tc>
      </w:tr>
      <w:tr w:rsidR="0047180E" w:rsidRPr="001F4706" w14:paraId="50B5C179" w14:textId="77777777" w:rsidTr="00A930B7">
        <w:trPr>
          <w:trHeight w:hRule="exact" w:val="720"/>
        </w:trPr>
        <w:tc>
          <w:tcPr>
            <w:tcW w:w="6588" w:type="dxa"/>
            <w:vAlign w:val="center"/>
          </w:tcPr>
          <w:p w14:paraId="1631B613" w14:textId="77777777" w:rsidR="0047180E" w:rsidRPr="001F4706" w:rsidRDefault="0047180E" w:rsidP="00471545">
            <w:pPr>
              <w:pStyle w:val="BodyTextIndent"/>
              <w:ind w:left="0" w:firstLine="0"/>
              <w:rPr>
                <w:rFonts w:ascii="Arial" w:hAnsi="Arial" w:cs="Arial"/>
                <w:b/>
                <w:sz w:val="22"/>
                <w:szCs w:val="20"/>
              </w:rPr>
            </w:pPr>
            <w:r w:rsidRPr="001F4706">
              <w:rPr>
                <w:rFonts w:ascii="Arial" w:hAnsi="Arial" w:cs="Arial"/>
                <w:b/>
                <w:sz w:val="22"/>
                <w:szCs w:val="20"/>
              </w:rPr>
              <w:t>TOTAL CONSTRUCTION COSTS</w:t>
            </w:r>
          </w:p>
          <w:p w14:paraId="0C22AEE1" w14:textId="77777777" w:rsidR="0047180E" w:rsidRPr="001F4706" w:rsidRDefault="0047180E" w:rsidP="00471545">
            <w:pPr>
              <w:pStyle w:val="BodyTextIndent"/>
              <w:ind w:left="0" w:firstLine="0"/>
              <w:rPr>
                <w:rFonts w:ascii="Arial" w:hAnsi="Arial" w:cs="Arial"/>
                <w:sz w:val="20"/>
                <w:szCs w:val="20"/>
              </w:rPr>
            </w:pPr>
            <w:r w:rsidRPr="001F4706">
              <w:rPr>
                <w:rFonts w:ascii="Arial" w:hAnsi="Arial" w:cs="Arial"/>
                <w:sz w:val="20"/>
                <w:szCs w:val="20"/>
              </w:rPr>
              <w:t xml:space="preserve">  (Sum of Prices in Tables 1.1, 1.2., 2.1, and 3.1)</w:t>
            </w:r>
          </w:p>
        </w:tc>
        <w:tc>
          <w:tcPr>
            <w:tcW w:w="3348" w:type="dxa"/>
            <w:tcBorders>
              <w:top w:val="single" w:sz="4" w:space="0" w:color="auto"/>
              <w:bottom w:val="single" w:sz="4" w:space="0" w:color="auto"/>
            </w:tcBorders>
            <w:vAlign w:val="center"/>
          </w:tcPr>
          <w:p w14:paraId="299B9527" w14:textId="77777777" w:rsidR="0047180E" w:rsidRPr="001F4706" w:rsidRDefault="0047180E" w:rsidP="00471545">
            <w:pPr>
              <w:pStyle w:val="BodyTextIndent"/>
              <w:ind w:left="0" w:firstLine="0"/>
              <w:rPr>
                <w:rFonts w:ascii="Arial" w:hAnsi="Arial" w:cs="Arial"/>
                <w:b/>
                <w:sz w:val="20"/>
                <w:szCs w:val="20"/>
              </w:rPr>
            </w:pPr>
            <w:r w:rsidRPr="001F4706">
              <w:rPr>
                <w:rFonts w:ascii="Arial" w:hAnsi="Arial" w:cs="Arial"/>
                <w:b/>
                <w:sz w:val="20"/>
                <w:szCs w:val="20"/>
              </w:rPr>
              <w:t xml:space="preserve">$ </w:t>
            </w:r>
          </w:p>
        </w:tc>
      </w:tr>
    </w:tbl>
    <w:p w14:paraId="5C889DD3" w14:textId="77777777" w:rsidR="008E2F07" w:rsidRPr="001F4706" w:rsidRDefault="008E2F07" w:rsidP="008E2F07">
      <w:pPr>
        <w:pStyle w:val="BodyTextIndent"/>
        <w:spacing w:after="120"/>
        <w:ind w:left="360" w:firstLine="0"/>
        <w:rPr>
          <w:rFonts w:ascii="Arial" w:hAnsi="Arial" w:cs="Arial"/>
          <w:b/>
          <w:caps/>
          <w:sz w:val="22"/>
          <w:szCs w:val="22"/>
        </w:rPr>
      </w:pPr>
    </w:p>
    <w:p w14:paraId="001B7F2C"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Other Costs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3"/>
        <w:gridCol w:w="3267"/>
      </w:tblGrid>
      <w:tr w:rsidR="0047180E" w:rsidRPr="001F4706" w14:paraId="107D8B2A" w14:textId="77777777" w:rsidTr="008E2F07">
        <w:trPr>
          <w:trHeight w:hRule="exact" w:val="720"/>
        </w:trPr>
        <w:tc>
          <w:tcPr>
            <w:tcW w:w="6588" w:type="dxa"/>
            <w:vAlign w:val="center"/>
          </w:tcPr>
          <w:p w14:paraId="39EA7474" w14:textId="4492A4F6" w:rsidR="0047180E" w:rsidRPr="001F4706" w:rsidRDefault="00562A32" w:rsidP="00471545">
            <w:pPr>
              <w:pStyle w:val="BodyTextIndent"/>
              <w:ind w:left="0" w:firstLine="0"/>
              <w:rPr>
                <w:rFonts w:ascii="Arial" w:hAnsi="Arial" w:cs="Arial"/>
                <w:b/>
                <w:color w:val="000000" w:themeColor="text1"/>
                <w:sz w:val="22"/>
                <w:szCs w:val="20"/>
              </w:rPr>
            </w:pPr>
            <w:r w:rsidRPr="001F4706">
              <w:rPr>
                <w:rFonts w:ascii="Arial" w:hAnsi="Arial" w:cs="Arial"/>
                <w:b/>
                <w:color w:val="000000" w:themeColor="text1"/>
                <w:sz w:val="22"/>
                <w:szCs w:val="20"/>
              </w:rPr>
              <w:t>Performance Bond  (</w:t>
            </w:r>
            <w:r w:rsidRPr="001F4706">
              <w:rPr>
                <w:rFonts w:ascii="Arial" w:hAnsi="Arial" w:cs="Arial"/>
                <w:b/>
                <w:color w:val="000000" w:themeColor="text1"/>
                <w:sz w:val="22"/>
                <w:szCs w:val="20"/>
                <w:u w:val="single"/>
              </w:rPr>
              <w:t xml:space="preserve">      </w:t>
            </w:r>
            <w:r w:rsidRPr="001F4706">
              <w:rPr>
                <w:rFonts w:ascii="Arial" w:hAnsi="Arial" w:cs="Arial"/>
                <w:b/>
                <w:color w:val="000000" w:themeColor="text1"/>
                <w:sz w:val="22"/>
                <w:szCs w:val="20"/>
              </w:rPr>
              <w:t xml:space="preserve"> %)</w:t>
            </w:r>
            <w:r w:rsidR="000D323B" w:rsidRPr="001F4706">
              <w:rPr>
                <w:rFonts w:ascii="Arial" w:hAnsi="Arial" w:cs="Arial"/>
                <w:b/>
                <w:color w:val="000000" w:themeColor="text1"/>
                <w:sz w:val="22"/>
                <w:szCs w:val="20"/>
              </w:rPr>
              <w:t xml:space="preserve"> </w:t>
            </w:r>
            <w:r w:rsidR="000D323B" w:rsidRPr="001F4706">
              <w:rPr>
                <w:rFonts w:ascii="Arial" w:hAnsi="Arial" w:cs="Arial"/>
                <w:b/>
                <w:i/>
                <w:color w:val="000000" w:themeColor="text1"/>
                <w:sz w:val="22"/>
                <w:szCs w:val="20"/>
              </w:rPr>
              <w:t>X (Total Construction Costs)</w:t>
            </w:r>
          </w:p>
        </w:tc>
        <w:tc>
          <w:tcPr>
            <w:tcW w:w="3348" w:type="dxa"/>
            <w:tcBorders>
              <w:bottom w:val="single" w:sz="4" w:space="0" w:color="auto"/>
            </w:tcBorders>
            <w:vAlign w:val="center"/>
          </w:tcPr>
          <w:p w14:paraId="72826C31" w14:textId="77777777" w:rsidR="0047180E" w:rsidRPr="001F4706" w:rsidRDefault="0047180E" w:rsidP="00471545">
            <w:pPr>
              <w:pStyle w:val="BodyTextIndent"/>
              <w:ind w:left="0" w:firstLine="0"/>
              <w:rPr>
                <w:rFonts w:ascii="Arial" w:hAnsi="Arial" w:cs="Arial"/>
                <w:b/>
                <w:sz w:val="20"/>
                <w:szCs w:val="20"/>
              </w:rPr>
            </w:pPr>
            <w:r w:rsidRPr="001F4706">
              <w:rPr>
                <w:rFonts w:ascii="Arial" w:hAnsi="Arial" w:cs="Arial"/>
                <w:b/>
                <w:sz w:val="20"/>
                <w:szCs w:val="20"/>
              </w:rPr>
              <w:t xml:space="preserve">$ </w:t>
            </w:r>
          </w:p>
        </w:tc>
      </w:tr>
      <w:tr w:rsidR="0047180E" w:rsidRPr="001F4706" w14:paraId="362E5996" w14:textId="77777777" w:rsidTr="008E2F07">
        <w:trPr>
          <w:trHeight w:hRule="exact" w:val="720"/>
        </w:trPr>
        <w:tc>
          <w:tcPr>
            <w:tcW w:w="6588" w:type="dxa"/>
            <w:vAlign w:val="center"/>
          </w:tcPr>
          <w:p w14:paraId="3B508B5F" w14:textId="77AD017E" w:rsidR="0047180E" w:rsidRPr="001F4706" w:rsidRDefault="00562A32" w:rsidP="00471545">
            <w:pPr>
              <w:pStyle w:val="BodyTextIndent"/>
              <w:ind w:left="0" w:firstLine="0"/>
              <w:rPr>
                <w:rFonts w:ascii="Arial" w:hAnsi="Arial" w:cs="Arial"/>
                <w:b/>
                <w:color w:val="000000" w:themeColor="text1"/>
                <w:sz w:val="22"/>
                <w:szCs w:val="20"/>
              </w:rPr>
            </w:pPr>
            <w:r w:rsidRPr="001F4706">
              <w:rPr>
                <w:rFonts w:ascii="Arial" w:hAnsi="Arial" w:cs="Arial"/>
                <w:b/>
                <w:color w:val="000000" w:themeColor="text1"/>
                <w:sz w:val="22"/>
                <w:szCs w:val="20"/>
              </w:rPr>
              <w:t>Payment Bond  (</w:t>
            </w:r>
            <w:r w:rsidRPr="001F4706">
              <w:rPr>
                <w:rFonts w:ascii="Arial" w:hAnsi="Arial" w:cs="Arial"/>
                <w:b/>
                <w:color w:val="000000" w:themeColor="text1"/>
                <w:sz w:val="22"/>
                <w:szCs w:val="20"/>
                <w:u w:val="single"/>
              </w:rPr>
              <w:t xml:space="preserve">      </w:t>
            </w:r>
            <w:r w:rsidRPr="001F4706">
              <w:rPr>
                <w:rFonts w:ascii="Arial" w:hAnsi="Arial" w:cs="Arial"/>
                <w:b/>
                <w:color w:val="000000" w:themeColor="text1"/>
                <w:sz w:val="22"/>
                <w:szCs w:val="20"/>
              </w:rPr>
              <w:t xml:space="preserve"> %)</w:t>
            </w:r>
            <w:r w:rsidR="000D323B" w:rsidRPr="001F4706">
              <w:rPr>
                <w:rFonts w:ascii="Arial" w:hAnsi="Arial" w:cs="Arial"/>
                <w:b/>
                <w:color w:val="000000" w:themeColor="text1"/>
                <w:sz w:val="22"/>
                <w:szCs w:val="20"/>
              </w:rPr>
              <w:t xml:space="preserve"> </w:t>
            </w:r>
            <w:r w:rsidR="000D323B" w:rsidRPr="001F4706">
              <w:rPr>
                <w:rFonts w:ascii="Arial" w:hAnsi="Arial" w:cs="Arial"/>
                <w:b/>
                <w:i/>
                <w:color w:val="000000" w:themeColor="text1"/>
                <w:sz w:val="22"/>
                <w:szCs w:val="20"/>
              </w:rPr>
              <w:t>X (Total Construction Costs)</w:t>
            </w:r>
          </w:p>
        </w:tc>
        <w:tc>
          <w:tcPr>
            <w:tcW w:w="3348" w:type="dxa"/>
            <w:tcBorders>
              <w:top w:val="single" w:sz="4" w:space="0" w:color="auto"/>
              <w:bottom w:val="single" w:sz="4" w:space="0" w:color="auto"/>
            </w:tcBorders>
            <w:vAlign w:val="center"/>
          </w:tcPr>
          <w:p w14:paraId="1BFF8F6F" w14:textId="77777777" w:rsidR="0047180E" w:rsidRPr="001F4706" w:rsidRDefault="0047180E" w:rsidP="00471545">
            <w:pPr>
              <w:pStyle w:val="BodyTextIndent"/>
              <w:ind w:left="0" w:firstLine="0"/>
              <w:rPr>
                <w:rFonts w:ascii="Arial" w:hAnsi="Arial" w:cs="Arial"/>
                <w:b/>
                <w:sz w:val="20"/>
                <w:szCs w:val="20"/>
              </w:rPr>
            </w:pPr>
            <w:r w:rsidRPr="001F4706">
              <w:rPr>
                <w:rFonts w:ascii="Arial" w:hAnsi="Arial" w:cs="Arial"/>
                <w:b/>
                <w:sz w:val="20"/>
                <w:szCs w:val="20"/>
              </w:rPr>
              <w:t xml:space="preserve">$ </w:t>
            </w:r>
          </w:p>
        </w:tc>
      </w:tr>
      <w:tr w:rsidR="008E2F07" w:rsidRPr="001F4706" w14:paraId="657C71D5" w14:textId="77777777" w:rsidTr="008E2F07">
        <w:trPr>
          <w:trHeight w:hRule="exact" w:val="720"/>
        </w:trPr>
        <w:tc>
          <w:tcPr>
            <w:tcW w:w="6588" w:type="dxa"/>
          </w:tcPr>
          <w:p w14:paraId="2B2F952D" w14:textId="77777777" w:rsidR="008E2F07" w:rsidRPr="001F4706" w:rsidRDefault="008E2F07" w:rsidP="000E0912">
            <w:pPr>
              <w:pStyle w:val="BodyTextIndent"/>
              <w:ind w:left="0" w:firstLine="0"/>
              <w:rPr>
                <w:rFonts w:ascii="Arial" w:hAnsi="Arial" w:cs="Arial"/>
                <w:b/>
                <w:color w:val="000000" w:themeColor="text1"/>
                <w:sz w:val="22"/>
                <w:szCs w:val="20"/>
              </w:rPr>
            </w:pPr>
          </w:p>
          <w:p w14:paraId="5B7AB657" w14:textId="453ABFDE" w:rsidR="008E2F07" w:rsidRPr="001F4706" w:rsidRDefault="008E2F07" w:rsidP="000E0912">
            <w:pPr>
              <w:pStyle w:val="BodyTextIndent"/>
              <w:ind w:left="0" w:firstLine="0"/>
              <w:rPr>
                <w:rFonts w:ascii="Arial" w:hAnsi="Arial" w:cs="Arial"/>
                <w:b/>
                <w:color w:val="000000" w:themeColor="text1"/>
                <w:sz w:val="22"/>
                <w:szCs w:val="20"/>
              </w:rPr>
            </w:pPr>
            <w:r w:rsidRPr="001F4706">
              <w:rPr>
                <w:rFonts w:ascii="Arial" w:hAnsi="Arial" w:cs="Arial"/>
                <w:b/>
                <w:color w:val="000000" w:themeColor="text1"/>
                <w:sz w:val="22"/>
                <w:szCs w:val="20"/>
              </w:rPr>
              <w:t>Insurance  (</w:t>
            </w:r>
            <w:r w:rsidRPr="001F4706">
              <w:rPr>
                <w:rFonts w:ascii="Arial" w:hAnsi="Arial" w:cs="Arial"/>
                <w:b/>
                <w:color w:val="000000" w:themeColor="text1"/>
                <w:sz w:val="22"/>
                <w:szCs w:val="20"/>
                <w:u w:val="single"/>
              </w:rPr>
              <w:t xml:space="preserve">      </w:t>
            </w:r>
            <w:r w:rsidRPr="001F4706">
              <w:rPr>
                <w:rFonts w:ascii="Arial" w:hAnsi="Arial" w:cs="Arial"/>
                <w:b/>
                <w:color w:val="000000" w:themeColor="text1"/>
                <w:sz w:val="22"/>
                <w:szCs w:val="20"/>
              </w:rPr>
              <w:t xml:space="preserve"> %)</w:t>
            </w:r>
            <w:r w:rsidR="000D323B" w:rsidRPr="001F4706">
              <w:rPr>
                <w:rFonts w:ascii="Arial" w:hAnsi="Arial" w:cs="Arial"/>
                <w:b/>
                <w:color w:val="000000" w:themeColor="text1"/>
                <w:sz w:val="22"/>
                <w:szCs w:val="20"/>
              </w:rPr>
              <w:t xml:space="preserve"> </w:t>
            </w:r>
            <w:r w:rsidR="000D323B" w:rsidRPr="001F4706">
              <w:rPr>
                <w:rFonts w:ascii="Arial" w:hAnsi="Arial" w:cs="Arial"/>
                <w:b/>
                <w:i/>
                <w:color w:val="000000" w:themeColor="text1"/>
                <w:sz w:val="22"/>
                <w:szCs w:val="20"/>
              </w:rPr>
              <w:t>X (Total Construction Costs)</w:t>
            </w:r>
          </w:p>
        </w:tc>
        <w:tc>
          <w:tcPr>
            <w:tcW w:w="3348" w:type="dxa"/>
            <w:tcBorders>
              <w:top w:val="single" w:sz="4" w:space="0" w:color="auto"/>
              <w:bottom w:val="single" w:sz="4" w:space="0" w:color="auto"/>
            </w:tcBorders>
          </w:tcPr>
          <w:p w14:paraId="0DB1FD07" w14:textId="77777777" w:rsidR="008E2F07" w:rsidRPr="001F4706" w:rsidRDefault="008E2F07" w:rsidP="000E0912">
            <w:pPr>
              <w:pStyle w:val="BodyTextIndent"/>
              <w:ind w:left="0" w:firstLine="0"/>
              <w:rPr>
                <w:rFonts w:ascii="Arial" w:hAnsi="Arial" w:cs="Arial"/>
                <w:b/>
                <w:sz w:val="20"/>
                <w:szCs w:val="20"/>
              </w:rPr>
            </w:pPr>
          </w:p>
          <w:p w14:paraId="0044ABB8" w14:textId="77777777" w:rsidR="008E2F07" w:rsidRPr="001F4706" w:rsidRDefault="008E2F07" w:rsidP="000E0912">
            <w:pPr>
              <w:pStyle w:val="BodyTextIndent"/>
              <w:ind w:left="0" w:firstLine="0"/>
              <w:rPr>
                <w:rFonts w:ascii="Arial" w:hAnsi="Arial" w:cs="Arial"/>
                <w:b/>
                <w:sz w:val="20"/>
                <w:szCs w:val="20"/>
              </w:rPr>
            </w:pPr>
            <w:r w:rsidRPr="001F4706">
              <w:rPr>
                <w:rFonts w:ascii="Arial" w:hAnsi="Arial" w:cs="Arial"/>
                <w:b/>
                <w:sz w:val="20"/>
                <w:szCs w:val="20"/>
              </w:rPr>
              <w:t xml:space="preserve">$ </w:t>
            </w:r>
          </w:p>
        </w:tc>
      </w:tr>
    </w:tbl>
    <w:p w14:paraId="7227D6DD" w14:textId="77777777" w:rsidR="008D44F0" w:rsidRPr="001F4706" w:rsidRDefault="008D44F0" w:rsidP="00471545">
      <w:pPr>
        <w:pStyle w:val="BodyTextIndent"/>
        <w:spacing w:after="120"/>
        <w:rPr>
          <w:rFonts w:ascii="Arial" w:hAnsi="Arial" w:cs="Arial"/>
          <w:sz w:val="22"/>
          <w:szCs w:val="22"/>
        </w:rPr>
      </w:pPr>
    </w:p>
    <w:p w14:paraId="7D6AC661"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Total Proposed Price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gridCol w:w="3268"/>
      </w:tblGrid>
      <w:tr w:rsidR="00562A32" w:rsidRPr="001F4706" w14:paraId="0F9EA619" w14:textId="77777777" w:rsidTr="00562A32">
        <w:trPr>
          <w:trHeight w:hRule="exact" w:val="432"/>
        </w:trPr>
        <w:tc>
          <w:tcPr>
            <w:tcW w:w="6588" w:type="dxa"/>
            <w:vAlign w:val="center"/>
          </w:tcPr>
          <w:p w14:paraId="04497F3D" w14:textId="21A054C2" w:rsidR="00562A32" w:rsidRPr="001F4706" w:rsidRDefault="00562A32" w:rsidP="00471545">
            <w:pPr>
              <w:pStyle w:val="BodyTextIndent"/>
              <w:spacing w:after="120"/>
              <w:ind w:left="0" w:firstLine="0"/>
              <w:rPr>
                <w:rFonts w:ascii="Arial" w:hAnsi="Arial" w:cs="Arial"/>
                <w:sz w:val="22"/>
                <w:szCs w:val="22"/>
              </w:rPr>
            </w:pPr>
            <w:r w:rsidRPr="001F4706">
              <w:rPr>
                <w:rFonts w:ascii="Arial" w:hAnsi="Arial" w:cs="Arial"/>
                <w:sz w:val="22"/>
                <w:szCs w:val="22"/>
              </w:rPr>
              <w:t xml:space="preserve">Sum of Subtotal Construction </w:t>
            </w:r>
            <w:r w:rsidR="00170B2F">
              <w:rPr>
                <w:rFonts w:ascii="Arial" w:hAnsi="Arial" w:cs="Arial"/>
                <w:sz w:val="22"/>
                <w:szCs w:val="22"/>
              </w:rPr>
              <w:t>Costs</w:t>
            </w:r>
            <w:r w:rsidRPr="001F4706">
              <w:rPr>
                <w:rFonts w:ascii="Arial" w:hAnsi="Arial" w:cs="Arial"/>
                <w:sz w:val="22"/>
                <w:szCs w:val="22"/>
              </w:rPr>
              <w:t xml:space="preserve"> &amp; Other Costs</w:t>
            </w:r>
          </w:p>
        </w:tc>
        <w:tc>
          <w:tcPr>
            <w:tcW w:w="3348" w:type="dxa"/>
            <w:tcBorders>
              <w:bottom w:val="single" w:sz="4" w:space="0" w:color="auto"/>
            </w:tcBorders>
            <w:vAlign w:val="center"/>
          </w:tcPr>
          <w:p w14:paraId="12A2EE5A" w14:textId="77777777" w:rsidR="00562A32" w:rsidRPr="001F4706" w:rsidRDefault="00562A32" w:rsidP="00471545">
            <w:pPr>
              <w:pStyle w:val="BodyTextIndent"/>
              <w:ind w:left="0" w:firstLine="0"/>
              <w:rPr>
                <w:rFonts w:ascii="Arial" w:hAnsi="Arial" w:cs="Arial"/>
                <w:b/>
                <w:sz w:val="20"/>
                <w:szCs w:val="20"/>
              </w:rPr>
            </w:pPr>
            <w:r w:rsidRPr="001F4706">
              <w:rPr>
                <w:rFonts w:ascii="Arial" w:hAnsi="Arial" w:cs="Arial"/>
                <w:b/>
                <w:sz w:val="20"/>
                <w:szCs w:val="20"/>
              </w:rPr>
              <w:t xml:space="preserve">$ </w:t>
            </w:r>
          </w:p>
        </w:tc>
      </w:tr>
    </w:tbl>
    <w:p w14:paraId="5456D7C9" w14:textId="77777777" w:rsidR="00562A32" w:rsidRPr="001F4706" w:rsidRDefault="00562A32" w:rsidP="00471545">
      <w:pPr>
        <w:pStyle w:val="BodyTextIndent"/>
        <w:spacing w:after="120"/>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6781"/>
      </w:tblGrid>
      <w:tr w:rsidR="00562A32" w:rsidRPr="001F4706" w14:paraId="2A94D541" w14:textId="77777777" w:rsidTr="00562A32">
        <w:trPr>
          <w:trHeight w:hRule="exact" w:val="432"/>
        </w:trPr>
        <w:tc>
          <w:tcPr>
            <w:tcW w:w="2988" w:type="dxa"/>
            <w:vAlign w:val="bottom"/>
          </w:tcPr>
          <w:p w14:paraId="22A11788" w14:textId="77777777" w:rsidR="00562A32" w:rsidRPr="001F4706" w:rsidRDefault="00562A32" w:rsidP="00471545">
            <w:pPr>
              <w:pStyle w:val="BodyTextIndent"/>
              <w:spacing w:after="120"/>
              <w:ind w:left="0" w:firstLine="0"/>
              <w:rPr>
                <w:rFonts w:ascii="Arial" w:hAnsi="Arial" w:cs="Arial"/>
                <w:b/>
                <w:i/>
                <w:sz w:val="22"/>
                <w:szCs w:val="22"/>
              </w:rPr>
            </w:pPr>
            <w:r w:rsidRPr="001F4706">
              <w:rPr>
                <w:rFonts w:ascii="Arial" w:hAnsi="Arial" w:cs="Arial"/>
                <w:b/>
                <w:i/>
                <w:sz w:val="22"/>
                <w:szCs w:val="22"/>
              </w:rPr>
              <w:t>Total Proposed Price:</w:t>
            </w:r>
          </w:p>
        </w:tc>
        <w:tc>
          <w:tcPr>
            <w:tcW w:w="6948" w:type="dxa"/>
            <w:tcBorders>
              <w:bottom w:val="single" w:sz="4" w:space="0" w:color="auto"/>
            </w:tcBorders>
            <w:vAlign w:val="bottom"/>
          </w:tcPr>
          <w:p w14:paraId="19108A42" w14:textId="77777777" w:rsidR="00562A32" w:rsidRPr="001F4706" w:rsidRDefault="00562A32" w:rsidP="00471545">
            <w:pPr>
              <w:pStyle w:val="BodyTextIndent"/>
              <w:ind w:left="0" w:firstLine="0"/>
              <w:rPr>
                <w:rFonts w:ascii="Arial" w:hAnsi="Arial" w:cs="Arial"/>
                <w:b/>
                <w:sz w:val="20"/>
                <w:szCs w:val="20"/>
              </w:rPr>
            </w:pPr>
          </w:p>
        </w:tc>
      </w:tr>
      <w:tr w:rsidR="00562A32" w:rsidRPr="001F4706" w14:paraId="6E2BB617" w14:textId="77777777" w:rsidTr="00562A32">
        <w:trPr>
          <w:trHeight w:hRule="exact" w:val="432"/>
        </w:trPr>
        <w:tc>
          <w:tcPr>
            <w:tcW w:w="2988" w:type="dxa"/>
          </w:tcPr>
          <w:p w14:paraId="2AC5D8D6" w14:textId="77777777" w:rsidR="00562A32" w:rsidRPr="001F4706" w:rsidRDefault="00562A32" w:rsidP="00471545">
            <w:pPr>
              <w:pStyle w:val="BodyTextIndent"/>
              <w:spacing w:after="120"/>
              <w:ind w:left="0" w:firstLine="0"/>
              <w:rPr>
                <w:rFonts w:ascii="Arial" w:hAnsi="Arial" w:cs="Arial"/>
                <w:b/>
                <w:i/>
                <w:sz w:val="22"/>
                <w:szCs w:val="22"/>
              </w:rPr>
            </w:pPr>
          </w:p>
        </w:tc>
        <w:tc>
          <w:tcPr>
            <w:tcW w:w="6948" w:type="dxa"/>
            <w:tcBorders>
              <w:top w:val="single" w:sz="4" w:space="0" w:color="auto"/>
            </w:tcBorders>
          </w:tcPr>
          <w:p w14:paraId="031C4264" w14:textId="77777777" w:rsidR="00562A32" w:rsidRPr="001F4706" w:rsidRDefault="00562A32" w:rsidP="00471545">
            <w:pPr>
              <w:pStyle w:val="BodyTextIndent"/>
              <w:ind w:left="0" w:firstLine="0"/>
              <w:rPr>
                <w:rFonts w:ascii="Arial" w:hAnsi="Arial" w:cs="Arial"/>
                <w:b/>
                <w:i/>
                <w:sz w:val="20"/>
                <w:szCs w:val="20"/>
              </w:rPr>
            </w:pPr>
            <w:r w:rsidRPr="001F4706">
              <w:rPr>
                <w:rFonts w:ascii="Arial" w:hAnsi="Arial" w:cs="Arial"/>
                <w:b/>
                <w:i/>
                <w:sz w:val="20"/>
                <w:szCs w:val="20"/>
              </w:rPr>
              <w:t>(Amount written in text format)</w:t>
            </w:r>
          </w:p>
        </w:tc>
      </w:tr>
    </w:tbl>
    <w:p w14:paraId="6E47E2C3" w14:textId="35720F28" w:rsidR="00DF355D" w:rsidRPr="001F4706" w:rsidRDefault="00DF355D" w:rsidP="00EC560B">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Unallowable Costs:</w:t>
      </w:r>
    </w:p>
    <w:p w14:paraId="56D3360B"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 xml:space="preserve">Costs identified as unallowable and/or </w:t>
      </w:r>
      <w:proofErr w:type="spellStart"/>
      <w:r w:rsidRPr="001F4706">
        <w:rPr>
          <w:rFonts w:ascii="Arial" w:hAnsi="Arial" w:cs="Arial"/>
        </w:rPr>
        <w:t>unallocable</w:t>
      </w:r>
      <w:proofErr w:type="spellEnd"/>
      <w:r w:rsidRPr="001F4706">
        <w:rPr>
          <w:rFonts w:ascii="Arial" w:hAnsi="Arial" w:cs="Arial"/>
        </w:rPr>
        <w:t xml:space="preserve"> in Part 31 of the Federal Acquisition Regulations (FAR).</w:t>
      </w:r>
    </w:p>
    <w:p w14:paraId="7FCD30B7"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Costs for work, activities and/or functions proposed in the indirect rates shall not be proposed again as a direct cost in any pricing associated with the subcontract.</w:t>
      </w:r>
    </w:p>
    <w:p w14:paraId="7DD2CBD2"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Out of state travel expenses for any employee without prior approval of NREL.</w:t>
      </w:r>
    </w:p>
    <w:p w14:paraId="1AE2347F"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Local travel for normal employee commuting to and from work.</w:t>
      </w:r>
    </w:p>
    <w:p w14:paraId="7304B3B1"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Temporary housing and/or living expenses/allowances for project personnel.</w:t>
      </w:r>
    </w:p>
    <w:p w14:paraId="166E790D"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Deposits lost by subcontractor.</w:t>
      </w:r>
    </w:p>
    <w:p w14:paraId="2726A2FE"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Costs of removing condemned or rejected materials.</w:t>
      </w:r>
    </w:p>
    <w:p w14:paraId="1047B7C1"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Costs associated with Subcontractor’s failure to timely obtain any necessary permits and licenses.</w:t>
      </w:r>
    </w:p>
    <w:p w14:paraId="2A61138C"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lastRenderedPageBreak/>
        <w:t xml:space="preserve">Any acceleration or extended duration costs, including </w:t>
      </w:r>
      <w:proofErr w:type="gramStart"/>
      <w:r w:rsidRPr="001F4706">
        <w:rPr>
          <w:rFonts w:ascii="Arial" w:hAnsi="Arial" w:cs="Arial"/>
        </w:rPr>
        <w:t>any and all</w:t>
      </w:r>
      <w:proofErr w:type="gramEnd"/>
      <w:r w:rsidRPr="001F4706">
        <w:rPr>
          <w:rFonts w:ascii="Arial" w:hAnsi="Arial" w:cs="Arial"/>
        </w:rPr>
        <w:t xml:space="preserve"> overtime wages, and the cost of performing work out of sequence, arising as a result of delay in carrying out the work caused by the Subcontractor or any lower-tier subcontractor, unless approved by NREL in a change order/modification.</w:t>
      </w:r>
    </w:p>
    <w:p w14:paraId="6937B0AF"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 xml:space="preserve">Losses and damages, not </w:t>
      </w:r>
      <w:proofErr w:type="gramStart"/>
      <w:r w:rsidRPr="001F4706">
        <w:rPr>
          <w:rFonts w:ascii="Arial" w:hAnsi="Arial" w:cs="Arial"/>
        </w:rPr>
        <w:t>compensated</w:t>
      </w:r>
      <w:proofErr w:type="gramEnd"/>
      <w:r w:rsidRPr="001F4706">
        <w:rPr>
          <w:rFonts w:ascii="Arial" w:hAnsi="Arial" w:cs="Arial"/>
        </w:rPr>
        <w:t xml:space="preserve"> by insurance, related to the </w:t>
      </w:r>
      <w:proofErr w:type="gramStart"/>
      <w:r w:rsidRPr="001F4706">
        <w:rPr>
          <w:rFonts w:ascii="Arial" w:hAnsi="Arial" w:cs="Arial"/>
        </w:rPr>
        <w:t>work</w:t>
      </w:r>
      <w:proofErr w:type="gramEnd"/>
      <w:r w:rsidRPr="001F4706">
        <w:rPr>
          <w:rFonts w:ascii="Arial" w:hAnsi="Arial" w:cs="Arial"/>
        </w:rPr>
        <w:t xml:space="preserve"> or otherwise sustained by the subcontractor in connection with the performance and furnishing of the work.</w:t>
      </w:r>
    </w:p>
    <w:p w14:paraId="188206B6"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Interest expense.</w:t>
      </w:r>
    </w:p>
    <w:p w14:paraId="4F48457D"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 xml:space="preserve">Any fines, penalties or other judgments imposed by local, </w:t>
      </w:r>
      <w:proofErr w:type="gramStart"/>
      <w:r w:rsidRPr="001F4706">
        <w:rPr>
          <w:rFonts w:ascii="Arial" w:hAnsi="Arial" w:cs="Arial"/>
        </w:rPr>
        <w:t>state</w:t>
      </w:r>
      <w:proofErr w:type="gramEnd"/>
      <w:r w:rsidRPr="001F4706">
        <w:rPr>
          <w:rFonts w:ascii="Arial" w:hAnsi="Arial" w:cs="Arial"/>
        </w:rPr>
        <w:t xml:space="preserve"> or federal authorities against the Subcontractor or any lower-tier subcontractor.</w:t>
      </w:r>
    </w:p>
    <w:p w14:paraId="229EB04B"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Costs due to the negligence, default, or failure to fulfill a responsibility of the subcontractor, any lower-tier subcontractors and suppliers, or anyone directly or indirectly employed by any of them or for whose acts any of them may be liable, including but not limited to, the correction of defective work, disposal of materials or equipment wrongly supplied and making good any damage to property.</w:t>
      </w:r>
    </w:p>
    <w:p w14:paraId="3CDDE598"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Costs of additional services by an A/E which may be required in connection with repairs, removal or replacements necessitated by defects in materials and workmanship.</w:t>
      </w:r>
    </w:p>
    <w:p w14:paraId="27BDC279"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 xml:space="preserve">Costs incurred </w:t>
      </w:r>
      <w:proofErr w:type="gramStart"/>
      <w:r w:rsidRPr="001F4706">
        <w:rPr>
          <w:rFonts w:ascii="Arial" w:hAnsi="Arial" w:cs="Arial"/>
        </w:rPr>
        <w:t>as a result of</w:t>
      </w:r>
      <w:proofErr w:type="gramEnd"/>
      <w:r w:rsidRPr="001F4706">
        <w:rPr>
          <w:rFonts w:ascii="Arial" w:hAnsi="Arial" w:cs="Arial"/>
        </w:rPr>
        <w:t xml:space="preserve"> any inspection or test which reveals nonconforming or defective work.</w:t>
      </w:r>
    </w:p>
    <w:p w14:paraId="35DA7606"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Profit sharing and bonuses paid to Subcontractor’s or related entity personnel.</w:t>
      </w:r>
    </w:p>
    <w:p w14:paraId="18EE8465"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Alcohol, entertainment, staff meals, holiday parties and picnics.</w:t>
      </w:r>
    </w:p>
    <w:p w14:paraId="1159E3B9"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Advertising and Public Relations related to selling services/products and/or enhancing company image.</w:t>
      </w:r>
    </w:p>
    <w:p w14:paraId="4081D931"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 xml:space="preserve">Contributions, </w:t>
      </w:r>
      <w:proofErr w:type="gramStart"/>
      <w:r w:rsidRPr="001F4706">
        <w:rPr>
          <w:rFonts w:ascii="Arial" w:hAnsi="Arial" w:cs="Arial"/>
        </w:rPr>
        <w:t>donations</w:t>
      </w:r>
      <w:proofErr w:type="gramEnd"/>
      <w:r w:rsidRPr="001F4706">
        <w:rPr>
          <w:rFonts w:ascii="Arial" w:hAnsi="Arial" w:cs="Arial"/>
        </w:rPr>
        <w:t xml:space="preserve"> and goodwill.</w:t>
      </w:r>
    </w:p>
    <w:p w14:paraId="5076145A" w14:textId="77777777" w:rsidR="00853E1E" w:rsidRPr="001F4706" w:rsidRDefault="00853E1E" w:rsidP="00471545">
      <w:pPr>
        <w:numPr>
          <w:ilvl w:val="1"/>
          <w:numId w:val="5"/>
        </w:numPr>
        <w:spacing w:after="120" w:line="240" w:lineRule="auto"/>
        <w:ind w:left="1080" w:hanging="720"/>
        <w:rPr>
          <w:rFonts w:ascii="Arial" w:hAnsi="Arial" w:cs="Arial"/>
        </w:rPr>
      </w:pPr>
      <w:r w:rsidRPr="001F4706">
        <w:rPr>
          <w:rFonts w:ascii="Arial" w:hAnsi="Arial" w:cs="Arial"/>
        </w:rPr>
        <w:t>All costs associated with organization or reorganization of corporate structure including mergers and acquisitions and change in financial structure resulting in alterations in the rights and interests of security holders.</w:t>
      </w:r>
    </w:p>
    <w:p w14:paraId="37AA6F81" w14:textId="0934442F" w:rsidR="000F4159" w:rsidRPr="001F4706" w:rsidRDefault="00853E1E" w:rsidP="000F4159">
      <w:pPr>
        <w:numPr>
          <w:ilvl w:val="1"/>
          <w:numId w:val="5"/>
        </w:numPr>
        <w:spacing w:after="240" w:line="240" w:lineRule="auto"/>
        <w:ind w:left="1080" w:hanging="720"/>
        <w:rPr>
          <w:rFonts w:ascii="Arial" w:hAnsi="Arial" w:cs="Arial"/>
        </w:rPr>
      </w:pPr>
      <w:r w:rsidRPr="001F4706">
        <w:rPr>
          <w:rFonts w:ascii="Arial" w:hAnsi="Arial" w:cs="Arial"/>
        </w:rPr>
        <w:t>Costs related to legal and other proceedings (</w:t>
      </w:r>
      <w:proofErr w:type="spellStart"/>
      <w:r w:rsidRPr="001F4706">
        <w:rPr>
          <w:rFonts w:ascii="Arial" w:hAnsi="Arial" w:cs="Arial"/>
        </w:rPr>
        <w:t>i</w:t>
      </w:r>
      <w:proofErr w:type="spellEnd"/>
      <w:r w:rsidRPr="001F4706">
        <w:rPr>
          <w:rFonts w:ascii="Arial" w:hAnsi="Arial" w:cs="Arial"/>
        </w:rPr>
        <w:t>) in defense of or prosecution of claims or appeals against the Federal Government, (ii) defense or prosecution of lawsuits or appeals between contractors arising from agreement or contract concerning teaming arrangement, joint venture, or similar arrangement, dual sourcing, etc., (iii) patent filings or litigation, (iv) acts of fraud, criminal acts or for violations of laws or regulations, and (iv) protests of Federal solicitations or awards.</w:t>
      </w:r>
    </w:p>
    <w:p w14:paraId="221889A2"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Alternates</w:t>
      </w:r>
    </w:p>
    <w:p w14:paraId="0E08D1A8" w14:textId="22673AD4" w:rsidR="004F0C26" w:rsidRPr="001F4706" w:rsidRDefault="0067548D" w:rsidP="00471545">
      <w:pPr>
        <w:pStyle w:val="ListParagraph"/>
        <w:spacing w:after="240"/>
        <w:ind w:left="360"/>
        <w:rPr>
          <w:rFonts w:ascii="Arial" w:hAnsi="Arial" w:cs="Arial"/>
          <w:sz w:val="22"/>
        </w:rPr>
      </w:pPr>
      <w:proofErr w:type="gramStart"/>
      <w:r w:rsidRPr="001F4706">
        <w:rPr>
          <w:rFonts w:ascii="Arial" w:hAnsi="Arial" w:cs="Arial"/>
          <w:sz w:val="22"/>
        </w:rPr>
        <w:t>Owner</w:t>
      </w:r>
      <w:proofErr w:type="gramEnd"/>
      <w:r w:rsidRPr="001F4706">
        <w:rPr>
          <w:rFonts w:ascii="Arial" w:hAnsi="Arial" w:cs="Arial"/>
          <w:sz w:val="22"/>
        </w:rPr>
        <w:t xml:space="preserve"> reserves the right to take no alternates, select individual alternates, or all add alternates in whatever order best suits NREL, </w:t>
      </w:r>
      <w:proofErr w:type="gramStart"/>
      <w:r w:rsidRPr="001F4706">
        <w:rPr>
          <w:rFonts w:ascii="Arial" w:hAnsi="Arial" w:cs="Arial"/>
          <w:sz w:val="22"/>
        </w:rPr>
        <w:t>whether or not</w:t>
      </w:r>
      <w:proofErr w:type="gramEnd"/>
      <w:r w:rsidRPr="001F4706">
        <w:rPr>
          <w:rFonts w:ascii="Arial" w:hAnsi="Arial" w:cs="Arial"/>
          <w:sz w:val="22"/>
        </w:rPr>
        <w:t xml:space="preserve"> the choice of alternates selected changes the apparent low proposal. Should NREL request Add Alternate pricing, complete a separate Price/Cost Proposal Form for the Add Alternate.</w:t>
      </w:r>
    </w:p>
    <w:p w14:paraId="10D5AB1E"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Attachments</w:t>
      </w:r>
    </w:p>
    <w:p w14:paraId="70125EB5" w14:textId="77777777" w:rsidR="009406D5" w:rsidRPr="001F4706" w:rsidRDefault="009406D5" w:rsidP="00471545">
      <w:pPr>
        <w:pStyle w:val="BodyTextIndent"/>
        <w:spacing w:after="120"/>
        <w:ind w:left="360" w:firstLine="0"/>
        <w:rPr>
          <w:rFonts w:ascii="Arial" w:hAnsi="Arial" w:cs="Arial"/>
          <w:sz w:val="22"/>
          <w:szCs w:val="22"/>
        </w:rPr>
      </w:pPr>
      <w:r w:rsidRPr="001F4706">
        <w:rPr>
          <w:rFonts w:ascii="Arial" w:hAnsi="Arial" w:cs="Arial"/>
          <w:i/>
          <w:sz w:val="22"/>
          <w:szCs w:val="22"/>
          <w:u w:val="single"/>
        </w:rPr>
        <w:t>Offeror shall provide all applicable price/cost documentation necessary to support their proposed price/cost,</w:t>
      </w:r>
      <w:r w:rsidRPr="001F4706">
        <w:rPr>
          <w:rFonts w:ascii="Arial" w:hAnsi="Arial" w:cs="Arial"/>
          <w:i/>
          <w:sz w:val="22"/>
          <w:szCs w:val="22"/>
        </w:rPr>
        <w:t xml:space="preserve"> </w:t>
      </w:r>
      <w:r w:rsidRPr="001F4706">
        <w:rPr>
          <w:rFonts w:ascii="Arial" w:hAnsi="Arial" w:cs="Arial"/>
          <w:sz w:val="22"/>
          <w:szCs w:val="22"/>
        </w:rPr>
        <w:t>which can include, but is not limited to the following:</w:t>
      </w:r>
    </w:p>
    <w:p w14:paraId="0BC84A88" w14:textId="77777777" w:rsidR="009406D5" w:rsidRPr="001F4706" w:rsidRDefault="009406D5" w:rsidP="00471545">
      <w:pPr>
        <w:pStyle w:val="BodyTextIndent"/>
        <w:numPr>
          <w:ilvl w:val="1"/>
          <w:numId w:val="9"/>
        </w:numPr>
        <w:spacing w:after="120"/>
        <w:ind w:left="1080" w:hanging="720"/>
        <w:rPr>
          <w:rFonts w:ascii="Arial" w:hAnsi="Arial" w:cs="Arial"/>
          <w:sz w:val="22"/>
          <w:szCs w:val="22"/>
        </w:rPr>
      </w:pPr>
      <w:r w:rsidRPr="001F4706">
        <w:rPr>
          <w:rFonts w:ascii="Arial" w:hAnsi="Arial" w:cs="Arial"/>
          <w:sz w:val="22"/>
          <w:szCs w:val="22"/>
        </w:rPr>
        <w:lastRenderedPageBreak/>
        <w:t>Lower-tier Subcontractor price proposals</w:t>
      </w:r>
    </w:p>
    <w:p w14:paraId="1DDFF1CA" w14:textId="77777777" w:rsidR="009406D5" w:rsidRPr="001F4706" w:rsidRDefault="009406D5" w:rsidP="00471545">
      <w:pPr>
        <w:pStyle w:val="BodyTextIndent"/>
        <w:numPr>
          <w:ilvl w:val="1"/>
          <w:numId w:val="9"/>
        </w:numPr>
        <w:spacing w:after="120"/>
        <w:ind w:left="1080" w:hanging="720"/>
        <w:rPr>
          <w:rFonts w:ascii="Arial" w:hAnsi="Arial" w:cs="Arial"/>
          <w:sz w:val="22"/>
          <w:szCs w:val="22"/>
        </w:rPr>
      </w:pPr>
      <w:r w:rsidRPr="001F4706">
        <w:rPr>
          <w:rFonts w:ascii="Arial" w:hAnsi="Arial" w:cs="Arial"/>
          <w:sz w:val="22"/>
          <w:szCs w:val="22"/>
        </w:rPr>
        <w:t>Bill of Material (BOM)</w:t>
      </w:r>
    </w:p>
    <w:p w14:paraId="334B9692" w14:textId="77777777" w:rsidR="009406D5" w:rsidRPr="001F4706" w:rsidRDefault="009406D5" w:rsidP="00471545">
      <w:pPr>
        <w:pStyle w:val="BodyTextIndent"/>
        <w:numPr>
          <w:ilvl w:val="1"/>
          <w:numId w:val="9"/>
        </w:numPr>
        <w:spacing w:after="120"/>
        <w:ind w:left="1080" w:hanging="720"/>
        <w:rPr>
          <w:rFonts w:ascii="Arial" w:hAnsi="Arial" w:cs="Arial"/>
          <w:sz w:val="22"/>
          <w:szCs w:val="22"/>
        </w:rPr>
      </w:pPr>
      <w:r w:rsidRPr="001F4706">
        <w:rPr>
          <w:rFonts w:ascii="Arial" w:hAnsi="Arial" w:cs="Arial"/>
          <w:sz w:val="22"/>
          <w:szCs w:val="22"/>
        </w:rPr>
        <w:t>Negotiated labor union labor rates (if applicable)</w:t>
      </w:r>
    </w:p>
    <w:p w14:paraId="75DC1DC0" w14:textId="36F988C9" w:rsidR="009406D5" w:rsidRPr="001F4706" w:rsidRDefault="009406D5" w:rsidP="00471545">
      <w:pPr>
        <w:pStyle w:val="BodyTextIndent"/>
        <w:numPr>
          <w:ilvl w:val="1"/>
          <w:numId w:val="9"/>
        </w:numPr>
        <w:spacing w:after="240"/>
        <w:ind w:left="1080" w:hanging="720"/>
        <w:rPr>
          <w:rFonts w:ascii="Arial" w:hAnsi="Arial" w:cs="Arial"/>
          <w:sz w:val="22"/>
          <w:szCs w:val="22"/>
        </w:rPr>
      </w:pPr>
      <w:r w:rsidRPr="001F4706">
        <w:rPr>
          <w:rFonts w:ascii="Arial" w:hAnsi="Arial" w:cs="Arial"/>
          <w:sz w:val="22"/>
          <w:szCs w:val="22"/>
        </w:rPr>
        <w:t>Vendor Quotes</w:t>
      </w:r>
    </w:p>
    <w:p w14:paraId="186E503B"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Changes In the Work</w:t>
      </w:r>
    </w:p>
    <w:p w14:paraId="5B08961D" w14:textId="77777777" w:rsidR="009406D5" w:rsidRPr="001F4706" w:rsidRDefault="009406D5" w:rsidP="00471545">
      <w:pPr>
        <w:pStyle w:val="BodyTextIndent"/>
        <w:spacing w:after="240"/>
        <w:ind w:left="360" w:firstLine="0"/>
        <w:rPr>
          <w:rFonts w:ascii="Arial" w:hAnsi="Arial" w:cs="Arial"/>
          <w:sz w:val="22"/>
          <w:szCs w:val="22"/>
        </w:rPr>
      </w:pPr>
      <w:r w:rsidRPr="001F4706">
        <w:rPr>
          <w:rFonts w:ascii="Arial" w:hAnsi="Arial" w:cs="Arial"/>
          <w:sz w:val="22"/>
          <w:szCs w:val="22"/>
        </w:rPr>
        <w:t>Certain tasks with a subcontract or task order may have unit prices identified for change orders.  For changes in work authorized by the NREL and that are not covered by unit prices for additions to or deductions from the subcontract or task order price, the Offeror agrees to charge or credit such authorized Work at net cost</w:t>
      </w:r>
      <w:r w:rsidR="0049033B" w:rsidRPr="001F4706">
        <w:rPr>
          <w:rFonts w:ascii="Arial" w:hAnsi="Arial" w:cs="Arial"/>
          <w:sz w:val="22"/>
          <w:szCs w:val="22"/>
        </w:rPr>
        <w:t>.</w:t>
      </w:r>
    </w:p>
    <w:p w14:paraId="7373B697"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Withdrawal of Proposal</w:t>
      </w:r>
    </w:p>
    <w:p w14:paraId="3930B9D0" w14:textId="77777777" w:rsidR="0049033B" w:rsidRPr="001F4706" w:rsidRDefault="0049033B" w:rsidP="00471545">
      <w:pPr>
        <w:pStyle w:val="BodyTextIndent"/>
        <w:spacing w:after="240"/>
        <w:ind w:left="360" w:firstLine="0"/>
        <w:rPr>
          <w:rFonts w:ascii="Arial" w:hAnsi="Arial" w:cs="Arial"/>
          <w:sz w:val="22"/>
          <w:szCs w:val="22"/>
        </w:rPr>
      </w:pPr>
      <w:r w:rsidRPr="001F4706">
        <w:rPr>
          <w:rFonts w:ascii="Arial" w:hAnsi="Arial" w:cs="Arial"/>
          <w:sz w:val="22"/>
          <w:szCs w:val="22"/>
        </w:rPr>
        <w:t>Offeror agrees that its Proposal will remain firm and will not be withdrawn for a period of 90 calendar days after the scheduled closing time for receipt of proposals.</w:t>
      </w:r>
    </w:p>
    <w:p w14:paraId="1D553D40"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Time for Completion</w:t>
      </w:r>
    </w:p>
    <w:p w14:paraId="6A1B8E2C" w14:textId="77777777" w:rsidR="0049033B" w:rsidRPr="001F4706" w:rsidRDefault="0049033B" w:rsidP="00471545">
      <w:pPr>
        <w:pStyle w:val="BodyTextIndent"/>
        <w:spacing w:after="240"/>
        <w:ind w:left="360" w:firstLine="0"/>
        <w:rPr>
          <w:rFonts w:ascii="Arial" w:hAnsi="Arial" w:cs="Arial"/>
          <w:sz w:val="22"/>
          <w:szCs w:val="22"/>
        </w:rPr>
      </w:pPr>
      <w:r w:rsidRPr="001F4706">
        <w:rPr>
          <w:rFonts w:ascii="Arial" w:hAnsi="Arial" w:cs="Arial"/>
          <w:sz w:val="22"/>
        </w:rPr>
        <w:t xml:space="preserve">Offeror agrees to complete the </w:t>
      </w:r>
      <w:r w:rsidR="003C689B" w:rsidRPr="001F4706">
        <w:rPr>
          <w:rFonts w:ascii="Arial" w:hAnsi="Arial" w:cs="Arial"/>
          <w:sz w:val="22"/>
        </w:rPr>
        <w:t>w</w:t>
      </w:r>
      <w:r w:rsidRPr="001F4706">
        <w:rPr>
          <w:rFonts w:ascii="Arial" w:hAnsi="Arial" w:cs="Arial"/>
          <w:sz w:val="22"/>
        </w:rPr>
        <w:t>ork in its entirety within __ calendar days after issuance of Notice to Proceed.</w:t>
      </w:r>
    </w:p>
    <w:p w14:paraId="3E2A2A97"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Rejection of Proposals</w:t>
      </w:r>
    </w:p>
    <w:p w14:paraId="01A865D0" w14:textId="7E9961CD" w:rsidR="008D44F0" w:rsidRPr="001F4706" w:rsidRDefault="0049033B" w:rsidP="004F0C26">
      <w:pPr>
        <w:pStyle w:val="BodyTextIndent"/>
        <w:spacing w:after="240"/>
        <w:ind w:left="360" w:firstLine="0"/>
        <w:rPr>
          <w:rFonts w:ascii="Arial" w:hAnsi="Arial" w:cs="Arial"/>
          <w:sz w:val="22"/>
          <w:szCs w:val="22"/>
        </w:rPr>
      </w:pPr>
      <w:r w:rsidRPr="001F4706">
        <w:rPr>
          <w:rFonts w:ascii="Arial" w:hAnsi="Arial" w:cs="Arial"/>
          <w:sz w:val="22"/>
          <w:szCs w:val="22"/>
        </w:rPr>
        <w:t>Offeror understands that NREL reserves the right to waive any informality in the proposal and to reject any or all proposals in whole or in part</w:t>
      </w:r>
    </w:p>
    <w:p w14:paraId="345698E1"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Agreement and Payment and Performance Bond</w:t>
      </w:r>
    </w:p>
    <w:p w14:paraId="298180C3" w14:textId="68357C59" w:rsidR="008959EC" w:rsidRPr="001F4706" w:rsidRDefault="0049033B" w:rsidP="00471545">
      <w:pPr>
        <w:pStyle w:val="BodyTextIndent"/>
        <w:spacing w:after="240"/>
        <w:ind w:left="360" w:firstLine="0"/>
        <w:rPr>
          <w:rFonts w:ascii="Arial" w:hAnsi="Arial" w:cs="Arial"/>
          <w:sz w:val="22"/>
          <w:szCs w:val="22"/>
        </w:rPr>
      </w:pPr>
      <w:r w:rsidRPr="001F4706">
        <w:rPr>
          <w:rFonts w:ascii="Arial" w:hAnsi="Arial" w:cs="Arial"/>
          <w:sz w:val="22"/>
          <w:szCs w:val="22"/>
        </w:rPr>
        <w:t>Upon receipt an executed subcontract or task order, Offeror agrees to execute an agreement, and to furnish executed performance and payment bonds as specified in the Instructions to Offeror’s.</w:t>
      </w:r>
    </w:p>
    <w:p w14:paraId="540DE153" w14:textId="77777777" w:rsidR="00DF355D" w:rsidRPr="001F4706" w:rsidRDefault="00DF355D" w:rsidP="00471545">
      <w:pPr>
        <w:pStyle w:val="BodyTextIndent"/>
        <w:numPr>
          <w:ilvl w:val="0"/>
          <w:numId w:val="5"/>
        </w:numPr>
        <w:spacing w:after="120"/>
        <w:rPr>
          <w:rFonts w:ascii="Arial" w:hAnsi="Arial" w:cs="Arial"/>
          <w:b/>
          <w:caps/>
          <w:sz w:val="22"/>
          <w:szCs w:val="22"/>
        </w:rPr>
      </w:pPr>
      <w:r w:rsidRPr="001F4706">
        <w:rPr>
          <w:rFonts w:ascii="Arial" w:hAnsi="Arial" w:cs="Arial"/>
          <w:b/>
          <w:caps/>
          <w:sz w:val="22"/>
          <w:szCs w:val="22"/>
        </w:rPr>
        <w:t>Firm Name and Address of Offeror</w:t>
      </w:r>
    </w:p>
    <w:p w14:paraId="338A0FFC" w14:textId="77777777" w:rsidR="00C764BF" w:rsidRPr="001F4706" w:rsidRDefault="00C764BF" w:rsidP="00471545">
      <w:pPr>
        <w:pStyle w:val="BodyTextIndent"/>
        <w:spacing w:after="240"/>
        <w:ind w:left="360" w:firstLine="0"/>
        <w:rPr>
          <w:rFonts w:ascii="Arial" w:hAnsi="Arial" w:cs="Arial"/>
          <w:sz w:val="22"/>
          <w:szCs w:val="22"/>
        </w:rPr>
      </w:pPr>
      <w:r w:rsidRPr="001F4706">
        <w:rPr>
          <w:rFonts w:ascii="Arial" w:hAnsi="Arial" w:cs="Arial"/>
          <w:sz w:val="22"/>
          <w:szCs w:val="22"/>
        </w:rPr>
        <w:t>This proposal is submitted in the name of:</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348"/>
        <w:gridCol w:w="879"/>
        <w:gridCol w:w="1240"/>
        <w:gridCol w:w="2914"/>
        <w:gridCol w:w="651"/>
        <w:gridCol w:w="1277"/>
      </w:tblGrid>
      <w:tr w:rsidR="00C764BF" w:rsidRPr="001F4706" w14:paraId="647566E4" w14:textId="77777777" w:rsidTr="00996A06">
        <w:trPr>
          <w:trHeight w:hRule="exact" w:val="432"/>
        </w:trPr>
        <w:tc>
          <w:tcPr>
            <w:tcW w:w="2340" w:type="dxa"/>
          </w:tcPr>
          <w:p w14:paraId="5294006D" w14:textId="77777777" w:rsidR="00C764BF" w:rsidRPr="001F4706" w:rsidRDefault="00C764BF" w:rsidP="00471545">
            <w:pPr>
              <w:pStyle w:val="BodyTextIndent"/>
              <w:ind w:left="0" w:firstLine="0"/>
              <w:rPr>
                <w:rFonts w:ascii="Arial" w:hAnsi="Arial" w:cs="Arial"/>
                <w:b/>
                <w:sz w:val="22"/>
                <w:szCs w:val="22"/>
              </w:rPr>
            </w:pPr>
            <w:r w:rsidRPr="001F4706">
              <w:rPr>
                <w:rFonts w:ascii="Arial" w:hAnsi="Arial" w:cs="Arial"/>
                <w:b/>
                <w:sz w:val="22"/>
                <w:szCs w:val="22"/>
              </w:rPr>
              <w:t>Firm Name:</w:t>
            </w:r>
          </w:p>
        </w:tc>
        <w:tc>
          <w:tcPr>
            <w:tcW w:w="7488" w:type="dxa"/>
            <w:gridSpan w:val="6"/>
            <w:tcBorders>
              <w:bottom w:val="single" w:sz="4" w:space="0" w:color="auto"/>
            </w:tcBorders>
          </w:tcPr>
          <w:p w14:paraId="12E13330" w14:textId="77777777" w:rsidR="00C764BF" w:rsidRPr="001F4706" w:rsidRDefault="00C764BF" w:rsidP="00471545">
            <w:pPr>
              <w:pStyle w:val="BodyTextIndent"/>
              <w:ind w:left="0" w:firstLine="0"/>
              <w:rPr>
                <w:rFonts w:ascii="Arial" w:hAnsi="Arial" w:cs="Arial"/>
                <w:sz w:val="22"/>
                <w:szCs w:val="22"/>
              </w:rPr>
            </w:pPr>
          </w:p>
        </w:tc>
      </w:tr>
      <w:tr w:rsidR="00C764BF" w:rsidRPr="001F4706" w14:paraId="15AC2997" w14:textId="77777777" w:rsidTr="004F0C26">
        <w:trPr>
          <w:trHeight w:hRule="exact" w:val="864"/>
        </w:trPr>
        <w:tc>
          <w:tcPr>
            <w:tcW w:w="2340" w:type="dxa"/>
            <w:vAlign w:val="center"/>
          </w:tcPr>
          <w:p w14:paraId="06F92A59" w14:textId="77777777" w:rsidR="00C764BF" w:rsidRPr="001F4706" w:rsidRDefault="00C764BF" w:rsidP="00471545">
            <w:pPr>
              <w:pStyle w:val="BodyTextIndent"/>
              <w:ind w:left="0" w:firstLine="0"/>
              <w:rPr>
                <w:rFonts w:ascii="Arial" w:hAnsi="Arial" w:cs="Arial"/>
                <w:b/>
                <w:sz w:val="22"/>
                <w:szCs w:val="22"/>
              </w:rPr>
            </w:pPr>
            <w:r w:rsidRPr="001F4706">
              <w:rPr>
                <w:rFonts w:ascii="Arial" w:hAnsi="Arial" w:cs="Arial"/>
                <w:b/>
                <w:sz w:val="22"/>
                <w:szCs w:val="22"/>
              </w:rPr>
              <w:t>Business Address:</w:t>
            </w:r>
          </w:p>
        </w:tc>
        <w:tc>
          <w:tcPr>
            <w:tcW w:w="7488" w:type="dxa"/>
            <w:gridSpan w:val="6"/>
            <w:tcBorders>
              <w:top w:val="single" w:sz="4" w:space="0" w:color="auto"/>
              <w:bottom w:val="single" w:sz="4" w:space="0" w:color="auto"/>
            </w:tcBorders>
            <w:vAlign w:val="center"/>
          </w:tcPr>
          <w:p w14:paraId="1FDA52EE" w14:textId="77777777" w:rsidR="00C764BF" w:rsidRPr="001F4706" w:rsidRDefault="00C764BF" w:rsidP="00471545">
            <w:pPr>
              <w:pStyle w:val="BodyTextIndent"/>
              <w:ind w:left="0" w:firstLine="0"/>
              <w:rPr>
                <w:rFonts w:ascii="Arial" w:hAnsi="Arial" w:cs="Arial"/>
                <w:sz w:val="22"/>
                <w:szCs w:val="22"/>
              </w:rPr>
            </w:pPr>
          </w:p>
        </w:tc>
      </w:tr>
      <w:tr w:rsidR="00C764BF" w:rsidRPr="001F4706" w14:paraId="1DC4FBC1" w14:textId="77777777" w:rsidTr="00996A06">
        <w:trPr>
          <w:trHeight w:hRule="exact" w:val="576"/>
        </w:trPr>
        <w:tc>
          <w:tcPr>
            <w:tcW w:w="2340" w:type="dxa"/>
          </w:tcPr>
          <w:p w14:paraId="08C43105" w14:textId="77777777" w:rsidR="00996A06" w:rsidRPr="001F4706" w:rsidRDefault="00C764BF" w:rsidP="00471545">
            <w:pPr>
              <w:pStyle w:val="BodyTextIndent"/>
              <w:ind w:left="0" w:firstLine="0"/>
              <w:rPr>
                <w:rFonts w:ascii="Arial" w:hAnsi="Arial" w:cs="Arial"/>
                <w:b/>
                <w:sz w:val="22"/>
                <w:szCs w:val="22"/>
              </w:rPr>
            </w:pPr>
            <w:r w:rsidRPr="001F4706">
              <w:rPr>
                <w:rFonts w:ascii="Arial" w:hAnsi="Arial" w:cs="Arial"/>
                <w:b/>
                <w:sz w:val="22"/>
                <w:szCs w:val="22"/>
              </w:rPr>
              <w:t>Name</w:t>
            </w:r>
            <w:r w:rsidR="00996A06" w:rsidRPr="001F4706">
              <w:rPr>
                <w:rFonts w:ascii="Arial" w:hAnsi="Arial" w:cs="Arial"/>
                <w:b/>
                <w:sz w:val="22"/>
                <w:szCs w:val="22"/>
              </w:rPr>
              <w:t xml:space="preserve"> </w:t>
            </w:r>
          </w:p>
          <w:p w14:paraId="699931E7" w14:textId="77777777" w:rsidR="00C764BF" w:rsidRPr="001F4706" w:rsidRDefault="00996A06" w:rsidP="00471545">
            <w:pPr>
              <w:pStyle w:val="BodyTextIndent"/>
              <w:ind w:left="0" w:firstLine="0"/>
              <w:rPr>
                <w:rFonts w:ascii="Arial" w:hAnsi="Arial" w:cs="Arial"/>
                <w:sz w:val="18"/>
                <w:szCs w:val="18"/>
              </w:rPr>
            </w:pPr>
            <w:r w:rsidRPr="001F4706">
              <w:rPr>
                <w:rFonts w:ascii="Arial" w:hAnsi="Arial" w:cs="Arial"/>
                <w:sz w:val="18"/>
                <w:szCs w:val="18"/>
              </w:rPr>
              <w:t>(</w:t>
            </w:r>
            <w:proofErr w:type="gramStart"/>
            <w:r w:rsidRPr="001F4706">
              <w:rPr>
                <w:rFonts w:ascii="Arial" w:hAnsi="Arial" w:cs="Arial"/>
                <w:sz w:val="18"/>
                <w:szCs w:val="18"/>
              </w:rPr>
              <w:t>print</w:t>
            </w:r>
            <w:proofErr w:type="gramEnd"/>
            <w:r w:rsidRPr="001F4706">
              <w:rPr>
                <w:rFonts w:ascii="Arial" w:hAnsi="Arial" w:cs="Arial"/>
                <w:sz w:val="18"/>
                <w:szCs w:val="18"/>
              </w:rPr>
              <w:t xml:space="preserve"> or type)</w:t>
            </w:r>
            <w:r w:rsidR="00C764BF" w:rsidRPr="001F4706">
              <w:rPr>
                <w:rFonts w:ascii="Arial" w:hAnsi="Arial" w:cs="Arial"/>
                <w:sz w:val="18"/>
                <w:szCs w:val="18"/>
              </w:rPr>
              <w:t>:</w:t>
            </w:r>
          </w:p>
        </w:tc>
        <w:tc>
          <w:tcPr>
            <w:tcW w:w="7488" w:type="dxa"/>
            <w:gridSpan w:val="6"/>
            <w:tcBorders>
              <w:top w:val="single" w:sz="4" w:space="0" w:color="auto"/>
              <w:bottom w:val="single" w:sz="4" w:space="0" w:color="auto"/>
            </w:tcBorders>
          </w:tcPr>
          <w:p w14:paraId="351C67C0" w14:textId="77777777" w:rsidR="00C764BF" w:rsidRPr="001F4706" w:rsidRDefault="00C764BF" w:rsidP="00471545">
            <w:pPr>
              <w:pStyle w:val="BodyTextIndent"/>
              <w:ind w:left="0" w:firstLine="0"/>
              <w:rPr>
                <w:rFonts w:ascii="Arial" w:hAnsi="Arial" w:cs="Arial"/>
                <w:sz w:val="22"/>
                <w:szCs w:val="22"/>
              </w:rPr>
            </w:pPr>
          </w:p>
        </w:tc>
      </w:tr>
      <w:tr w:rsidR="00C764BF" w:rsidRPr="001F4706" w14:paraId="1CBB6067" w14:textId="77777777" w:rsidTr="008D44F0">
        <w:trPr>
          <w:trHeight w:hRule="exact" w:val="720"/>
        </w:trPr>
        <w:tc>
          <w:tcPr>
            <w:tcW w:w="2340" w:type="dxa"/>
            <w:vAlign w:val="center"/>
          </w:tcPr>
          <w:p w14:paraId="28FAEE23" w14:textId="77777777" w:rsidR="00C764BF" w:rsidRPr="001F4706" w:rsidRDefault="00C764BF" w:rsidP="00471545">
            <w:pPr>
              <w:pStyle w:val="BodyTextIndent"/>
              <w:ind w:left="0" w:firstLine="0"/>
              <w:rPr>
                <w:rFonts w:ascii="Arial" w:hAnsi="Arial" w:cs="Arial"/>
                <w:b/>
                <w:sz w:val="22"/>
                <w:szCs w:val="22"/>
              </w:rPr>
            </w:pPr>
            <w:r w:rsidRPr="001F4706">
              <w:rPr>
                <w:rFonts w:ascii="Arial" w:hAnsi="Arial" w:cs="Arial"/>
                <w:b/>
                <w:sz w:val="22"/>
                <w:szCs w:val="22"/>
              </w:rPr>
              <w:t>Signed:</w:t>
            </w:r>
          </w:p>
        </w:tc>
        <w:tc>
          <w:tcPr>
            <w:tcW w:w="7488" w:type="dxa"/>
            <w:gridSpan w:val="6"/>
            <w:tcBorders>
              <w:top w:val="single" w:sz="4" w:space="0" w:color="auto"/>
              <w:bottom w:val="single" w:sz="4" w:space="0" w:color="auto"/>
            </w:tcBorders>
          </w:tcPr>
          <w:p w14:paraId="3D8E7215" w14:textId="77777777" w:rsidR="00C764BF" w:rsidRPr="001F4706" w:rsidRDefault="00C764BF" w:rsidP="00471545">
            <w:pPr>
              <w:pStyle w:val="BodyTextIndent"/>
              <w:ind w:left="0" w:firstLine="0"/>
              <w:rPr>
                <w:rFonts w:ascii="Arial" w:hAnsi="Arial" w:cs="Arial"/>
                <w:sz w:val="22"/>
                <w:szCs w:val="22"/>
              </w:rPr>
            </w:pPr>
          </w:p>
        </w:tc>
      </w:tr>
      <w:tr w:rsidR="00C764BF" w:rsidRPr="001F4706" w14:paraId="4F122269" w14:textId="77777777" w:rsidTr="00996A06">
        <w:trPr>
          <w:trHeight w:hRule="exact" w:val="432"/>
        </w:trPr>
        <w:tc>
          <w:tcPr>
            <w:tcW w:w="2340" w:type="dxa"/>
          </w:tcPr>
          <w:p w14:paraId="5B6E21EA" w14:textId="77777777" w:rsidR="00C764BF" w:rsidRPr="001F4706" w:rsidRDefault="00C764BF" w:rsidP="00471545">
            <w:pPr>
              <w:pStyle w:val="BodyTextIndent"/>
              <w:ind w:left="0" w:firstLine="0"/>
              <w:rPr>
                <w:rFonts w:ascii="Arial" w:hAnsi="Arial" w:cs="Arial"/>
                <w:b/>
                <w:sz w:val="22"/>
                <w:szCs w:val="22"/>
              </w:rPr>
            </w:pPr>
            <w:r w:rsidRPr="001F4706">
              <w:rPr>
                <w:rFonts w:ascii="Arial" w:hAnsi="Arial" w:cs="Arial"/>
                <w:b/>
                <w:sz w:val="22"/>
                <w:szCs w:val="22"/>
              </w:rPr>
              <w:t>Title:</w:t>
            </w:r>
          </w:p>
        </w:tc>
        <w:tc>
          <w:tcPr>
            <w:tcW w:w="7488" w:type="dxa"/>
            <w:gridSpan w:val="6"/>
            <w:tcBorders>
              <w:top w:val="single" w:sz="4" w:space="0" w:color="auto"/>
              <w:bottom w:val="single" w:sz="4" w:space="0" w:color="auto"/>
            </w:tcBorders>
          </w:tcPr>
          <w:p w14:paraId="2B17E753" w14:textId="77777777" w:rsidR="00C764BF" w:rsidRPr="001F4706" w:rsidRDefault="00C764BF" w:rsidP="00471545">
            <w:pPr>
              <w:pStyle w:val="BodyTextIndent"/>
              <w:ind w:left="0" w:firstLine="0"/>
              <w:rPr>
                <w:rFonts w:ascii="Arial" w:hAnsi="Arial" w:cs="Arial"/>
                <w:sz w:val="22"/>
                <w:szCs w:val="22"/>
              </w:rPr>
            </w:pPr>
          </w:p>
        </w:tc>
      </w:tr>
      <w:tr w:rsidR="00C764BF" w:rsidRPr="001F4706" w14:paraId="58DFCD34" w14:textId="77777777" w:rsidTr="00996A06">
        <w:trPr>
          <w:trHeight w:val="395"/>
        </w:trPr>
        <w:tc>
          <w:tcPr>
            <w:tcW w:w="2700" w:type="dxa"/>
            <w:gridSpan w:val="2"/>
            <w:vAlign w:val="bottom"/>
          </w:tcPr>
          <w:p w14:paraId="05BEE606" w14:textId="77777777" w:rsidR="00C764BF" w:rsidRPr="001F4706" w:rsidRDefault="00C764BF" w:rsidP="00471545">
            <w:pPr>
              <w:pStyle w:val="BodyTextIndent"/>
              <w:ind w:left="0" w:firstLine="0"/>
              <w:rPr>
                <w:rFonts w:ascii="Arial" w:hAnsi="Arial" w:cs="Arial"/>
                <w:b/>
                <w:sz w:val="22"/>
                <w:szCs w:val="22"/>
              </w:rPr>
            </w:pPr>
            <w:r w:rsidRPr="001F4706">
              <w:rPr>
                <w:rFonts w:ascii="Arial" w:hAnsi="Arial" w:cs="Arial"/>
                <w:b/>
                <w:sz w:val="22"/>
                <w:szCs w:val="22"/>
              </w:rPr>
              <w:t>Signed and sealed this</w:t>
            </w:r>
          </w:p>
        </w:tc>
        <w:tc>
          <w:tcPr>
            <w:tcW w:w="900" w:type="dxa"/>
            <w:tcBorders>
              <w:bottom w:val="single" w:sz="4" w:space="0" w:color="auto"/>
            </w:tcBorders>
            <w:vAlign w:val="bottom"/>
          </w:tcPr>
          <w:p w14:paraId="078B196C" w14:textId="77777777" w:rsidR="00C764BF" w:rsidRPr="001F4706" w:rsidRDefault="00C764BF" w:rsidP="00471545">
            <w:pPr>
              <w:pStyle w:val="BodyTextIndent"/>
              <w:ind w:left="0" w:firstLine="0"/>
              <w:rPr>
                <w:rFonts w:ascii="Arial" w:hAnsi="Arial" w:cs="Arial"/>
                <w:sz w:val="22"/>
                <w:szCs w:val="22"/>
              </w:rPr>
            </w:pPr>
          </w:p>
        </w:tc>
        <w:tc>
          <w:tcPr>
            <w:tcW w:w="1260" w:type="dxa"/>
            <w:vAlign w:val="bottom"/>
          </w:tcPr>
          <w:p w14:paraId="7E5B0246" w14:textId="77777777" w:rsidR="00C764BF" w:rsidRPr="001F4706" w:rsidRDefault="00C764BF" w:rsidP="00471545">
            <w:pPr>
              <w:pStyle w:val="BodyTextIndent"/>
              <w:ind w:left="0" w:firstLine="0"/>
              <w:rPr>
                <w:rFonts w:ascii="Arial" w:hAnsi="Arial" w:cs="Arial"/>
                <w:b/>
                <w:sz w:val="22"/>
                <w:szCs w:val="22"/>
              </w:rPr>
            </w:pPr>
            <w:r w:rsidRPr="001F4706">
              <w:rPr>
                <w:rFonts w:ascii="Arial" w:hAnsi="Arial" w:cs="Arial"/>
                <w:b/>
                <w:sz w:val="22"/>
                <w:szCs w:val="22"/>
              </w:rPr>
              <w:t>Day of</w:t>
            </w:r>
          </w:p>
        </w:tc>
        <w:tc>
          <w:tcPr>
            <w:tcW w:w="3002" w:type="dxa"/>
            <w:tcBorders>
              <w:bottom w:val="single" w:sz="4" w:space="0" w:color="auto"/>
            </w:tcBorders>
            <w:vAlign w:val="bottom"/>
          </w:tcPr>
          <w:p w14:paraId="0473208F" w14:textId="77777777" w:rsidR="00C764BF" w:rsidRPr="001F4706" w:rsidRDefault="00C764BF" w:rsidP="00471545">
            <w:pPr>
              <w:pStyle w:val="BodyTextIndent"/>
              <w:ind w:left="0" w:firstLine="0"/>
              <w:rPr>
                <w:rFonts w:ascii="Arial" w:hAnsi="Arial" w:cs="Arial"/>
                <w:sz w:val="22"/>
                <w:szCs w:val="22"/>
              </w:rPr>
            </w:pPr>
          </w:p>
        </w:tc>
        <w:tc>
          <w:tcPr>
            <w:tcW w:w="655" w:type="dxa"/>
            <w:vAlign w:val="bottom"/>
          </w:tcPr>
          <w:p w14:paraId="4FB4BB6E" w14:textId="77777777" w:rsidR="00C764BF" w:rsidRPr="001F4706" w:rsidRDefault="00C764BF" w:rsidP="00471545">
            <w:pPr>
              <w:pStyle w:val="BodyTextIndent"/>
              <w:ind w:left="0" w:firstLine="0"/>
              <w:rPr>
                <w:rFonts w:ascii="Arial" w:hAnsi="Arial" w:cs="Arial"/>
                <w:b/>
                <w:sz w:val="22"/>
                <w:szCs w:val="22"/>
              </w:rPr>
            </w:pPr>
            <w:r w:rsidRPr="001F4706">
              <w:rPr>
                <w:rFonts w:ascii="Arial" w:hAnsi="Arial" w:cs="Arial"/>
                <w:b/>
                <w:sz w:val="22"/>
                <w:szCs w:val="22"/>
              </w:rPr>
              <w:t>,20</w:t>
            </w:r>
          </w:p>
        </w:tc>
        <w:tc>
          <w:tcPr>
            <w:tcW w:w="1311" w:type="dxa"/>
            <w:tcBorders>
              <w:bottom w:val="single" w:sz="4" w:space="0" w:color="auto"/>
            </w:tcBorders>
            <w:vAlign w:val="bottom"/>
          </w:tcPr>
          <w:p w14:paraId="63874E9D" w14:textId="77777777" w:rsidR="00C764BF" w:rsidRPr="001F4706" w:rsidRDefault="00C764BF" w:rsidP="00471545">
            <w:pPr>
              <w:pStyle w:val="BodyTextIndent"/>
              <w:ind w:left="0" w:firstLine="0"/>
              <w:rPr>
                <w:rFonts w:ascii="Arial" w:hAnsi="Arial" w:cs="Arial"/>
                <w:sz w:val="22"/>
                <w:szCs w:val="22"/>
              </w:rPr>
            </w:pPr>
          </w:p>
        </w:tc>
      </w:tr>
    </w:tbl>
    <w:p w14:paraId="1CD01A83" w14:textId="77777777" w:rsidR="0049033B" w:rsidRPr="001F4706" w:rsidRDefault="0049033B" w:rsidP="00471545">
      <w:pPr>
        <w:pStyle w:val="BodyTextIndent"/>
        <w:spacing w:after="120"/>
        <w:ind w:left="0" w:firstLine="0"/>
        <w:rPr>
          <w:rFonts w:ascii="Arial" w:hAnsi="Arial" w:cs="Arial"/>
          <w:sz w:val="22"/>
          <w:szCs w:val="22"/>
        </w:rPr>
      </w:pPr>
    </w:p>
    <w:p w14:paraId="34C76FAF" w14:textId="3F3264FF" w:rsidR="002F7F89" w:rsidRPr="002F7F89" w:rsidRDefault="002F7F89" w:rsidP="004F0C26">
      <w:pPr>
        <w:pStyle w:val="BodyTextIndent"/>
        <w:spacing w:after="120"/>
        <w:ind w:left="0" w:firstLine="0"/>
        <w:jc w:val="center"/>
        <w:rPr>
          <w:rFonts w:ascii="Arial" w:hAnsi="Arial" w:cs="Arial"/>
        </w:rPr>
      </w:pPr>
    </w:p>
    <w:sectPr w:rsidR="002F7F89" w:rsidRPr="002F7F89" w:rsidSect="00E26257">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F4B6" w14:textId="77777777" w:rsidR="00547D79" w:rsidRDefault="00547D79" w:rsidP="002F7F89">
      <w:pPr>
        <w:spacing w:after="0" w:line="240" w:lineRule="auto"/>
      </w:pPr>
      <w:r>
        <w:separator/>
      </w:r>
    </w:p>
  </w:endnote>
  <w:endnote w:type="continuationSeparator" w:id="0">
    <w:p w14:paraId="6E08766F" w14:textId="77777777" w:rsidR="00547D79" w:rsidRDefault="00547D79" w:rsidP="002F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F9CA" w14:textId="1EA30369" w:rsidR="00F87FD5" w:rsidRPr="00034A06" w:rsidRDefault="00F87FD5" w:rsidP="00857807">
    <w:pPr>
      <w:pStyle w:val="Footer"/>
      <w:pBdr>
        <w:top w:val="single" w:sz="12" w:space="1" w:color="auto"/>
      </w:pBdr>
      <w:tabs>
        <w:tab w:val="clear" w:pos="4680"/>
        <w:tab w:val="clear" w:pos="9360"/>
        <w:tab w:val="center" w:pos="5040"/>
        <w:tab w:val="right" w:pos="10080"/>
      </w:tabs>
      <w:ind w:left="-360"/>
      <w:rPr>
        <w:rFonts w:ascii="Arial" w:hAnsi="Arial" w:cs="Arial"/>
        <w:color w:val="000000" w:themeColor="text1"/>
        <w:sz w:val="20"/>
        <w:szCs w:val="20"/>
      </w:rPr>
    </w:pPr>
    <w:r w:rsidRPr="00034A06">
      <w:rPr>
        <w:rFonts w:ascii="Arial" w:hAnsi="Arial" w:cs="Arial"/>
        <w:color w:val="000000" w:themeColor="text1"/>
        <w:sz w:val="20"/>
        <w:szCs w:val="20"/>
      </w:rPr>
      <w:tab/>
      <w:t xml:space="preserve">Page </w:t>
    </w:r>
    <w:r w:rsidRPr="00034A06">
      <w:rPr>
        <w:rFonts w:ascii="Arial" w:hAnsi="Arial" w:cs="Arial"/>
        <w:b/>
        <w:color w:val="000000" w:themeColor="text1"/>
        <w:sz w:val="20"/>
        <w:szCs w:val="20"/>
      </w:rPr>
      <w:fldChar w:fldCharType="begin"/>
    </w:r>
    <w:r w:rsidRPr="00034A06">
      <w:rPr>
        <w:rFonts w:ascii="Arial" w:hAnsi="Arial" w:cs="Arial"/>
        <w:b/>
        <w:color w:val="000000" w:themeColor="text1"/>
        <w:sz w:val="20"/>
        <w:szCs w:val="20"/>
      </w:rPr>
      <w:instrText xml:space="preserve"> PAGE  \* Arabic  \* MERGEFORMAT </w:instrText>
    </w:r>
    <w:r w:rsidRPr="00034A06">
      <w:rPr>
        <w:rFonts w:ascii="Arial" w:hAnsi="Arial" w:cs="Arial"/>
        <w:b/>
        <w:color w:val="000000" w:themeColor="text1"/>
        <w:sz w:val="20"/>
        <w:szCs w:val="20"/>
      </w:rPr>
      <w:fldChar w:fldCharType="separate"/>
    </w:r>
    <w:r w:rsidR="006957AA" w:rsidRPr="00034A06">
      <w:rPr>
        <w:rFonts w:ascii="Arial" w:hAnsi="Arial" w:cs="Arial"/>
        <w:b/>
        <w:noProof/>
        <w:color w:val="000000" w:themeColor="text1"/>
        <w:sz w:val="20"/>
        <w:szCs w:val="20"/>
      </w:rPr>
      <w:t>1</w:t>
    </w:r>
    <w:r w:rsidRPr="00034A06">
      <w:rPr>
        <w:rFonts w:ascii="Arial" w:hAnsi="Arial" w:cs="Arial"/>
        <w:b/>
        <w:color w:val="000000" w:themeColor="text1"/>
        <w:sz w:val="20"/>
        <w:szCs w:val="20"/>
      </w:rPr>
      <w:fldChar w:fldCharType="end"/>
    </w:r>
    <w:r w:rsidRPr="00034A06">
      <w:rPr>
        <w:rFonts w:ascii="Arial" w:hAnsi="Arial" w:cs="Arial"/>
        <w:color w:val="000000" w:themeColor="text1"/>
        <w:sz w:val="20"/>
        <w:szCs w:val="20"/>
      </w:rPr>
      <w:t xml:space="preserve"> of </w:t>
    </w:r>
    <w:r w:rsidRPr="00034A06">
      <w:rPr>
        <w:rFonts w:ascii="Arial" w:hAnsi="Arial" w:cs="Arial"/>
        <w:b/>
        <w:color w:val="000000" w:themeColor="text1"/>
        <w:sz w:val="20"/>
        <w:szCs w:val="20"/>
      </w:rPr>
      <w:fldChar w:fldCharType="begin"/>
    </w:r>
    <w:r w:rsidRPr="00034A06">
      <w:rPr>
        <w:rFonts w:ascii="Arial" w:hAnsi="Arial" w:cs="Arial"/>
        <w:b/>
        <w:color w:val="000000" w:themeColor="text1"/>
        <w:sz w:val="20"/>
        <w:szCs w:val="20"/>
      </w:rPr>
      <w:instrText xml:space="preserve"> NUMPAGES  \* Arabic  \* MERGEFORMAT </w:instrText>
    </w:r>
    <w:r w:rsidRPr="00034A06">
      <w:rPr>
        <w:rFonts w:ascii="Arial" w:hAnsi="Arial" w:cs="Arial"/>
        <w:b/>
        <w:color w:val="000000" w:themeColor="text1"/>
        <w:sz w:val="20"/>
        <w:szCs w:val="20"/>
      </w:rPr>
      <w:fldChar w:fldCharType="separate"/>
    </w:r>
    <w:r w:rsidR="006957AA" w:rsidRPr="00034A06">
      <w:rPr>
        <w:rFonts w:ascii="Arial" w:hAnsi="Arial" w:cs="Arial"/>
        <w:b/>
        <w:noProof/>
        <w:color w:val="000000" w:themeColor="text1"/>
        <w:sz w:val="20"/>
        <w:szCs w:val="20"/>
      </w:rPr>
      <w:t>7</w:t>
    </w:r>
    <w:r w:rsidRPr="00034A06">
      <w:rPr>
        <w:rFonts w:ascii="Arial" w:hAnsi="Arial" w:cs="Arial"/>
        <w:b/>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452E" w14:textId="77777777" w:rsidR="00547D79" w:rsidRDefault="00547D79" w:rsidP="002F7F89">
      <w:pPr>
        <w:spacing w:after="0" w:line="240" w:lineRule="auto"/>
      </w:pPr>
      <w:r>
        <w:separator/>
      </w:r>
    </w:p>
  </w:footnote>
  <w:footnote w:type="continuationSeparator" w:id="0">
    <w:p w14:paraId="6940A686" w14:textId="77777777" w:rsidR="00547D79" w:rsidRDefault="00547D79" w:rsidP="002F7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7AC0" w14:textId="2BF7DF9C" w:rsidR="00F87FD5" w:rsidRPr="002F7F89" w:rsidRDefault="00F87FD5" w:rsidP="008D44F0">
    <w:pPr>
      <w:pStyle w:val="Header"/>
      <w:spacing w:after="60"/>
      <w:jc w:val="center"/>
      <w:rPr>
        <w:rFonts w:ascii="Arial" w:hAnsi="Arial" w:cs="Arial"/>
        <w:b/>
        <w:sz w:val="24"/>
      </w:rPr>
    </w:pPr>
    <w:r w:rsidRPr="002F7F89">
      <w:rPr>
        <w:rFonts w:ascii="Arial" w:hAnsi="Arial" w:cs="Arial"/>
        <w:b/>
        <w:sz w:val="24"/>
      </w:rPr>
      <w:t>Construction Services</w:t>
    </w:r>
  </w:p>
  <w:p w14:paraId="12E6E920" w14:textId="5A46D650" w:rsidR="00F87FD5" w:rsidRDefault="00F87FD5" w:rsidP="007266ED">
    <w:pPr>
      <w:pStyle w:val="Header"/>
      <w:spacing w:line="276" w:lineRule="auto"/>
      <w:jc w:val="center"/>
      <w:rPr>
        <w:rFonts w:ascii="Arial" w:hAnsi="Arial" w:cs="Arial"/>
        <w:b/>
        <w:sz w:val="24"/>
      </w:rPr>
    </w:pPr>
    <w:r>
      <w:rPr>
        <w:rFonts w:ascii="Arial" w:hAnsi="Arial" w:cs="Arial"/>
        <w:b/>
        <w:sz w:val="24"/>
      </w:rPr>
      <w:t>Price Proposal Form</w:t>
    </w:r>
  </w:p>
  <w:p w14:paraId="739C5642" w14:textId="4CA47B31" w:rsidR="004F0C26" w:rsidRDefault="004F0C26" w:rsidP="007266ED">
    <w:pPr>
      <w:pStyle w:val="Header"/>
      <w:spacing w:after="200" w:line="276" w:lineRule="auto"/>
      <w:jc w:val="center"/>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8AB"/>
    <w:multiLevelType w:val="hybridMultilevel"/>
    <w:tmpl w:val="1278E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630E1"/>
    <w:multiLevelType w:val="hybridMultilevel"/>
    <w:tmpl w:val="E50E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C177C"/>
    <w:multiLevelType w:val="multilevel"/>
    <w:tmpl w:val="A7E200C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F67323"/>
    <w:multiLevelType w:val="hybridMultilevel"/>
    <w:tmpl w:val="BA5A8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515183"/>
    <w:multiLevelType w:val="multilevel"/>
    <w:tmpl w:val="B2A4DF54"/>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BE04A51"/>
    <w:multiLevelType w:val="multilevel"/>
    <w:tmpl w:val="1C320D80"/>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28F01C5"/>
    <w:multiLevelType w:val="hybridMultilevel"/>
    <w:tmpl w:val="FD1A7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164FD1"/>
    <w:multiLevelType w:val="hybridMultilevel"/>
    <w:tmpl w:val="7CAA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A1BD7"/>
    <w:multiLevelType w:val="multilevel"/>
    <w:tmpl w:val="31643178"/>
    <w:lvl w:ilvl="0">
      <w:start w:val="1"/>
      <w:numFmt w:val="decimal"/>
      <w:lvlText w:val="%1."/>
      <w:lvlJc w:val="left"/>
      <w:pPr>
        <w:ind w:left="360" w:hanging="360"/>
      </w:pPr>
    </w:lvl>
    <w:lvl w:ilvl="1">
      <w:start w:val="1"/>
      <w:numFmt w:val="decimal"/>
      <w:lvlText w:val="9.%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9893236">
    <w:abstractNumId w:val="7"/>
  </w:num>
  <w:num w:numId="2" w16cid:durableId="2000191004">
    <w:abstractNumId w:val="1"/>
  </w:num>
  <w:num w:numId="3" w16cid:durableId="1906377802">
    <w:abstractNumId w:val="6"/>
  </w:num>
  <w:num w:numId="4" w16cid:durableId="1023941555">
    <w:abstractNumId w:val="0"/>
  </w:num>
  <w:num w:numId="5" w16cid:durableId="1584995123">
    <w:abstractNumId w:val="2"/>
  </w:num>
  <w:num w:numId="6" w16cid:durableId="1608270642">
    <w:abstractNumId w:val="3"/>
  </w:num>
  <w:num w:numId="7" w16cid:durableId="1187211204">
    <w:abstractNumId w:val="5"/>
  </w:num>
  <w:num w:numId="8" w16cid:durableId="1465074090">
    <w:abstractNumId w:val="4"/>
  </w:num>
  <w:num w:numId="9" w16cid:durableId="2060474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89"/>
    <w:rsid w:val="0000094C"/>
    <w:rsid w:val="00034A06"/>
    <w:rsid w:val="000450BF"/>
    <w:rsid w:val="000A151B"/>
    <w:rsid w:val="000A1D44"/>
    <w:rsid w:val="000D323B"/>
    <w:rsid w:val="000F4159"/>
    <w:rsid w:val="001446F9"/>
    <w:rsid w:val="00170B2F"/>
    <w:rsid w:val="00186A5F"/>
    <w:rsid w:val="001A696C"/>
    <w:rsid w:val="001B545E"/>
    <w:rsid w:val="001F4706"/>
    <w:rsid w:val="00294FC9"/>
    <w:rsid w:val="002D44FA"/>
    <w:rsid w:val="002E781E"/>
    <w:rsid w:val="002F7F89"/>
    <w:rsid w:val="003004A1"/>
    <w:rsid w:val="00317DE7"/>
    <w:rsid w:val="00330DFA"/>
    <w:rsid w:val="00347E30"/>
    <w:rsid w:val="003C3571"/>
    <w:rsid w:val="003C689B"/>
    <w:rsid w:val="003E1C5F"/>
    <w:rsid w:val="00421A8D"/>
    <w:rsid w:val="00467820"/>
    <w:rsid w:val="00471545"/>
    <w:rsid w:val="0047180E"/>
    <w:rsid w:val="0049033B"/>
    <w:rsid w:val="00497476"/>
    <w:rsid w:val="004A30BB"/>
    <w:rsid w:val="004E1737"/>
    <w:rsid w:val="004F0C26"/>
    <w:rsid w:val="004F71FB"/>
    <w:rsid w:val="0052038A"/>
    <w:rsid w:val="00542595"/>
    <w:rsid w:val="00547D79"/>
    <w:rsid w:val="00562A32"/>
    <w:rsid w:val="005B05E0"/>
    <w:rsid w:val="005F7901"/>
    <w:rsid w:val="006452AA"/>
    <w:rsid w:val="00646EFF"/>
    <w:rsid w:val="0067548D"/>
    <w:rsid w:val="006869B0"/>
    <w:rsid w:val="006957AA"/>
    <w:rsid w:val="006E7BAD"/>
    <w:rsid w:val="007266ED"/>
    <w:rsid w:val="007A3F17"/>
    <w:rsid w:val="007C1C89"/>
    <w:rsid w:val="007F118E"/>
    <w:rsid w:val="00853E1E"/>
    <w:rsid w:val="008577FE"/>
    <w:rsid w:val="00857807"/>
    <w:rsid w:val="00885925"/>
    <w:rsid w:val="008959EC"/>
    <w:rsid w:val="00895D0D"/>
    <w:rsid w:val="008A069F"/>
    <w:rsid w:val="008A794D"/>
    <w:rsid w:val="008B6114"/>
    <w:rsid w:val="008C4A31"/>
    <w:rsid w:val="008D44F0"/>
    <w:rsid w:val="008E0B22"/>
    <w:rsid w:val="008E2F07"/>
    <w:rsid w:val="008F0DDB"/>
    <w:rsid w:val="00916436"/>
    <w:rsid w:val="00925F1F"/>
    <w:rsid w:val="0093436C"/>
    <w:rsid w:val="009406D5"/>
    <w:rsid w:val="00996A06"/>
    <w:rsid w:val="009A2D0F"/>
    <w:rsid w:val="009C124A"/>
    <w:rsid w:val="00A27F90"/>
    <w:rsid w:val="00A31691"/>
    <w:rsid w:val="00A505AB"/>
    <w:rsid w:val="00A65C2D"/>
    <w:rsid w:val="00A674B7"/>
    <w:rsid w:val="00A930B7"/>
    <w:rsid w:val="00AE0AA1"/>
    <w:rsid w:val="00B93865"/>
    <w:rsid w:val="00BB05D1"/>
    <w:rsid w:val="00BB1647"/>
    <w:rsid w:val="00BB7FD0"/>
    <w:rsid w:val="00BC09F7"/>
    <w:rsid w:val="00BE6933"/>
    <w:rsid w:val="00BF6664"/>
    <w:rsid w:val="00C463E9"/>
    <w:rsid w:val="00C764BF"/>
    <w:rsid w:val="00C96772"/>
    <w:rsid w:val="00C97BAE"/>
    <w:rsid w:val="00CC6224"/>
    <w:rsid w:val="00CC7748"/>
    <w:rsid w:val="00CD2ED1"/>
    <w:rsid w:val="00CE5C86"/>
    <w:rsid w:val="00CF0DA8"/>
    <w:rsid w:val="00D50BB3"/>
    <w:rsid w:val="00D648BC"/>
    <w:rsid w:val="00D91FE0"/>
    <w:rsid w:val="00D93AD4"/>
    <w:rsid w:val="00DF355D"/>
    <w:rsid w:val="00E24F63"/>
    <w:rsid w:val="00E26257"/>
    <w:rsid w:val="00E3093B"/>
    <w:rsid w:val="00E438FC"/>
    <w:rsid w:val="00EC560B"/>
    <w:rsid w:val="00F21623"/>
    <w:rsid w:val="00F6095B"/>
    <w:rsid w:val="00F87FD5"/>
    <w:rsid w:val="00FA50F0"/>
    <w:rsid w:val="00FA60BC"/>
    <w:rsid w:val="00FE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57E8A"/>
  <w15:docId w15:val="{279A88DD-3010-4290-A14F-BAA56B5E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F89"/>
  </w:style>
  <w:style w:type="paragraph" w:styleId="Footer">
    <w:name w:val="footer"/>
    <w:basedOn w:val="Normal"/>
    <w:link w:val="FooterChar"/>
    <w:uiPriority w:val="99"/>
    <w:unhideWhenUsed/>
    <w:rsid w:val="002F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F89"/>
  </w:style>
  <w:style w:type="paragraph" w:styleId="BalloonText">
    <w:name w:val="Balloon Text"/>
    <w:basedOn w:val="Normal"/>
    <w:link w:val="BalloonTextChar"/>
    <w:uiPriority w:val="99"/>
    <w:semiHidden/>
    <w:unhideWhenUsed/>
    <w:rsid w:val="002F7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F89"/>
    <w:rPr>
      <w:rFonts w:ascii="Tahoma" w:hAnsi="Tahoma" w:cs="Tahoma"/>
      <w:sz w:val="16"/>
      <w:szCs w:val="16"/>
    </w:rPr>
  </w:style>
  <w:style w:type="table" w:styleId="TableGrid">
    <w:name w:val="Table Grid"/>
    <w:basedOn w:val="TableNormal"/>
    <w:rsid w:val="002F7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IndentLevel1">
    <w:name w:val="Table - Indent Level 1"/>
    <w:uiPriority w:val="99"/>
    <w:rsid w:val="00CD2ED1"/>
    <w:pPr>
      <w:tabs>
        <w:tab w:val="left" w:pos="840"/>
        <w:tab w:val="left" w:pos="1320"/>
        <w:tab w:val="left" w:pos="1800"/>
        <w:tab w:val="left" w:pos="2280"/>
        <w:tab w:val="left" w:pos="2760"/>
        <w:tab w:val="left" w:pos="3240"/>
        <w:tab w:val="left" w:pos="4560"/>
        <w:tab w:val="left" w:pos="7200"/>
      </w:tabs>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uiPriority w:val="99"/>
    <w:rsid w:val="004A30BB"/>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A30B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6114"/>
    <w:rPr>
      <w:color w:val="0000FF" w:themeColor="hyperlink"/>
      <w:u w:val="single"/>
    </w:rPr>
  </w:style>
  <w:style w:type="character" w:styleId="FollowedHyperlink">
    <w:name w:val="FollowedHyperlink"/>
    <w:basedOn w:val="DefaultParagraphFont"/>
    <w:uiPriority w:val="99"/>
    <w:semiHidden/>
    <w:unhideWhenUsed/>
    <w:rsid w:val="008B6114"/>
    <w:rPr>
      <w:color w:val="800080" w:themeColor="followedHyperlink"/>
      <w:u w:val="single"/>
    </w:rPr>
  </w:style>
  <w:style w:type="paragraph" w:styleId="ListParagraph">
    <w:name w:val="List Paragraph"/>
    <w:basedOn w:val="Normal"/>
    <w:uiPriority w:val="99"/>
    <w:qFormat/>
    <w:rsid w:val="008B6114"/>
    <w:pPr>
      <w:spacing w:after="0" w:line="240" w:lineRule="auto"/>
      <w:ind w:left="720"/>
      <w:contextualSpacing/>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895D0D"/>
    <w:pPr>
      <w:spacing w:line="240" w:lineRule="auto"/>
    </w:pPr>
    <w:rPr>
      <w:b/>
      <w:bCs/>
      <w:color w:val="4F81BD" w:themeColor="accent1"/>
      <w:sz w:val="18"/>
      <w:szCs w:val="18"/>
    </w:rPr>
  </w:style>
  <w:style w:type="paragraph" w:styleId="Revision">
    <w:name w:val="Revision"/>
    <w:hidden/>
    <w:uiPriority w:val="99"/>
    <w:semiHidden/>
    <w:rsid w:val="00D50B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el.gov/workingwithus/form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c-es.org/reports/" TargetMode="External"/><Relationship Id="rId4" Type="http://schemas.openxmlformats.org/officeDocument/2006/relationships/settings" Target="settings.xml"/><Relationship Id="rId9" Type="http://schemas.openxmlformats.org/officeDocument/2006/relationships/hyperlink" Target="http://www.icc-es.org/repor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5BD8-1805-44F2-B6CE-1237C63D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Construction Services Price/Cost Proposal Form</vt:lpstr>
    </vt:vector>
  </TitlesOfParts>
  <Company>NREL</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Services Price/Cost Proposal Form</dc:title>
  <dc:subject>This is the price/cost proposal form for construction services.</dc:subject>
  <dc:creator>NREL</dc:creator>
  <cp:lastModifiedBy>Skillern, Valerie</cp:lastModifiedBy>
  <cp:revision>2</cp:revision>
  <cp:lastPrinted>2018-07-17T21:24:00Z</cp:lastPrinted>
  <dcterms:created xsi:type="dcterms:W3CDTF">2023-04-05T15:28:00Z</dcterms:created>
  <dcterms:modified xsi:type="dcterms:W3CDTF">2023-04-05T15:28:00Z</dcterms:modified>
</cp:coreProperties>
</file>