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3CF3" w14:textId="77777777" w:rsidR="00BA6D63" w:rsidRPr="00920B11" w:rsidRDefault="00BA6D63" w:rsidP="00646176">
      <w:pPr>
        <w:jc w:val="center"/>
        <w:rPr>
          <w:rFonts w:ascii="Arial" w:hAnsi="Arial" w:cs="Arial"/>
          <w:sz w:val="18"/>
        </w:rPr>
      </w:pPr>
      <w:r w:rsidRPr="00920B11">
        <w:rPr>
          <w:rFonts w:ascii="Arial" w:hAnsi="Arial" w:cs="Arial"/>
          <w:sz w:val="18"/>
        </w:rPr>
        <w:t>National Renewable Energy Laboratory</w:t>
      </w:r>
    </w:p>
    <w:p w14:paraId="5ADEFFA1" w14:textId="77777777" w:rsidR="00BA6D63" w:rsidRPr="00920B11" w:rsidRDefault="00EC6604">
      <w:pPr>
        <w:pStyle w:val="Heading1"/>
      </w:pPr>
      <w:r w:rsidRPr="00920B11">
        <w:t xml:space="preserve">CONSTRUCTION </w:t>
      </w:r>
      <w:r w:rsidR="00C602BC" w:rsidRPr="00920B11">
        <w:t>FALL HAZARD ANALYSIS</w:t>
      </w:r>
    </w:p>
    <w:p w14:paraId="3801BD06" w14:textId="77777777" w:rsidR="00BA6D63" w:rsidRPr="00920B11" w:rsidRDefault="00BA6D63">
      <w:pPr>
        <w:jc w:val="center"/>
        <w:rPr>
          <w:rFonts w:ascii="Arial" w:hAnsi="Arial" w:cs="Arial"/>
          <w:sz w:val="18"/>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36"/>
        <w:gridCol w:w="3708"/>
      </w:tblGrid>
      <w:tr w:rsidR="00BA6D63" w:rsidRPr="00920B11" w14:paraId="3C450F94" w14:textId="77777777" w:rsidTr="1D937909">
        <w:trPr>
          <w:cantSplit/>
          <w:trHeight w:val="288"/>
        </w:trPr>
        <w:tc>
          <w:tcPr>
            <w:tcW w:w="11016" w:type="dxa"/>
            <w:gridSpan w:val="3"/>
            <w:tcBorders>
              <w:bottom w:val="single" w:sz="4" w:space="0" w:color="auto"/>
            </w:tcBorders>
            <w:shd w:val="clear" w:color="auto" w:fill="CCCCCC"/>
            <w:vAlign w:val="center"/>
          </w:tcPr>
          <w:p w14:paraId="35BD5A7C" w14:textId="77777777" w:rsidR="00BA6D63" w:rsidRPr="00920B11" w:rsidRDefault="00566E79">
            <w:pPr>
              <w:pStyle w:val="Heading2"/>
            </w:pPr>
            <w:r w:rsidRPr="00920B11">
              <w:t>COMPETENT PERSON INSTRUCTIONS</w:t>
            </w:r>
          </w:p>
        </w:tc>
      </w:tr>
      <w:tr w:rsidR="00530B69" w:rsidRPr="00920B11" w14:paraId="2836695D" w14:textId="77777777" w:rsidTr="1D937909">
        <w:trPr>
          <w:trHeight w:val="288"/>
        </w:trPr>
        <w:tc>
          <w:tcPr>
            <w:tcW w:w="11016" w:type="dxa"/>
            <w:gridSpan w:val="3"/>
            <w:tcBorders>
              <w:left w:val="nil"/>
              <w:bottom w:val="nil"/>
              <w:right w:val="nil"/>
            </w:tcBorders>
          </w:tcPr>
          <w:p w14:paraId="40737403" w14:textId="292F66F8" w:rsidR="00530B69" w:rsidRPr="00F94DFA" w:rsidRDefault="00EC6604" w:rsidP="00EC6604">
            <w:pPr>
              <w:spacing w:before="60" w:after="60"/>
              <w:rPr>
                <w:rFonts w:ascii="Arial" w:hAnsi="Arial" w:cs="Arial"/>
                <w:sz w:val="18"/>
              </w:rPr>
            </w:pPr>
            <w:r w:rsidRPr="00F94DFA">
              <w:rPr>
                <w:rFonts w:ascii="Arial" w:hAnsi="Arial" w:cs="Arial"/>
                <w:sz w:val="18"/>
              </w:rPr>
              <w:t>This Construction Fall Hazard Analysis</w:t>
            </w:r>
            <w:r w:rsidR="00EB404F" w:rsidRPr="00F94DFA">
              <w:rPr>
                <w:rFonts w:ascii="Arial" w:hAnsi="Arial" w:cs="Arial"/>
                <w:sz w:val="18"/>
              </w:rPr>
              <w:t xml:space="preserve"> form</w:t>
            </w:r>
            <w:r w:rsidRPr="00F94DFA">
              <w:rPr>
                <w:rFonts w:ascii="Arial" w:hAnsi="Arial" w:cs="Arial"/>
                <w:sz w:val="18"/>
              </w:rPr>
              <w:t xml:space="preserve">, or an NREL </w:t>
            </w:r>
            <w:r w:rsidR="00EB404F" w:rsidRPr="00F94DFA">
              <w:rPr>
                <w:rFonts w:ascii="Arial" w:hAnsi="Arial" w:cs="Arial"/>
                <w:sz w:val="18"/>
              </w:rPr>
              <w:t>e</w:t>
            </w:r>
            <w:r w:rsidRPr="00F94DFA">
              <w:rPr>
                <w:rFonts w:ascii="Arial" w:hAnsi="Arial" w:cs="Arial"/>
                <w:sz w:val="18"/>
              </w:rPr>
              <w:t xml:space="preserve">nvironment, </w:t>
            </w:r>
            <w:r w:rsidR="00EB404F" w:rsidRPr="00F94DFA">
              <w:rPr>
                <w:rFonts w:ascii="Arial" w:hAnsi="Arial" w:cs="Arial"/>
                <w:sz w:val="18"/>
              </w:rPr>
              <w:t>s</w:t>
            </w:r>
            <w:r w:rsidRPr="00F94DFA">
              <w:rPr>
                <w:rFonts w:ascii="Arial" w:hAnsi="Arial" w:cs="Arial"/>
                <w:sz w:val="18"/>
              </w:rPr>
              <w:t xml:space="preserve">afety, </w:t>
            </w:r>
            <w:r w:rsidR="00EB404F" w:rsidRPr="00F94DFA">
              <w:rPr>
                <w:rFonts w:ascii="Arial" w:hAnsi="Arial" w:cs="Arial"/>
                <w:sz w:val="18"/>
              </w:rPr>
              <w:t>and h</w:t>
            </w:r>
            <w:r w:rsidRPr="00F94DFA">
              <w:rPr>
                <w:rFonts w:ascii="Arial" w:hAnsi="Arial" w:cs="Arial"/>
                <w:sz w:val="18"/>
              </w:rPr>
              <w:t>ealth</w:t>
            </w:r>
            <w:r w:rsidR="00EB404F" w:rsidRPr="00F94DFA">
              <w:rPr>
                <w:rFonts w:ascii="Arial" w:hAnsi="Arial" w:cs="Arial"/>
                <w:sz w:val="18"/>
              </w:rPr>
              <w:t xml:space="preserve"> point of contact</w:t>
            </w:r>
            <w:r w:rsidR="005A7BF0" w:rsidRPr="00F94DFA">
              <w:rPr>
                <w:rFonts w:ascii="Arial" w:hAnsi="Arial" w:cs="Arial"/>
                <w:sz w:val="18"/>
              </w:rPr>
              <w:t>-</w:t>
            </w:r>
            <w:r w:rsidRPr="00F94DFA">
              <w:rPr>
                <w:rFonts w:ascii="Arial" w:hAnsi="Arial" w:cs="Arial"/>
                <w:sz w:val="18"/>
              </w:rPr>
              <w:t>accepted equivalent, must be completed by the construction subcontractor fall protection competent person</w:t>
            </w:r>
            <w:r w:rsidR="00C17D73" w:rsidRPr="00F94DFA">
              <w:rPr>
                <w:rFonts w:ascii="Arial" w:hAnsi="Arial" w:cs="Arial"/>
                <w:sz w:val="18"/>
              </w:rPr>
              <w:t xml:space="preserve"> (CP)</w:t>
            </w:r>
            <w:r w:rsidRPr="00F94DFA">
              <w:rPr>
                <w:rFonts w:ascii="Arial" w:hAnsi="Arial" w:cs="Arial"/>
                <w:sz w:val="18"/>
              </w:rPr>
              <w:t xml:space="preserve"> prior to allowing workers to be exposed to </w:t>
            </w:r>
            <w:r w:rsidR="00EB404F" w:rsidRPr="00F94DFA">
              <w:rPr>
                <w:rFonts w:ascii="Arial" w:hAnsi="Arial" w:cs="Arial"/>
                <w:sz w:val="18"/>
              </w:rPr>
              <w:t xml:space="preserve">specific </w:t>
            </w:r>
            <w:r w:rsidRPr="00F94DFA">
              <w:rPr>
                <w:rFonts w:ascii="Arial" w:hAnsi="Arial" w:cs="Arial"/>
                <w:sz w:val="18"/>
              </w:rPr>
              <w:t>fall hazards.</w:t>
            </w:r>
          </w:p>
        </w:tc>
      </w:tr>
      <w:tr w:rsidR="00566E79" w:rsidRPr="00920B11" w14:paraId="7FBD26C8" w14:textId="77777777" w:rsidTr="1D937909">
        <w:trPr>
          <w:trHeight w:val="288"/>
        </w:trPr>
        <w:tc>
          <w:tcPr>
            <w:tcW w:w="11016" w:type="dxa"/>
            <w:gridSpan w:val="3"/>
            <w:tcBorders>
              <w:top w:val="nil"/>
              <w:left w:val="nil"/>
              <w:bottom w:val="nil"/>
              <w:right w:val="nil"/>
            </w:tcBorders>
          </w:tcPr>
          <w:p w14:paraId="4A74D932" w14:textId="77777777" w:rsidR="00566E79" w:rsidRPr="00F94DFA" w:rsidRDefault="00566E79" w:rsidP="00EC6604">
            <w:pPr>
              <w:spacing w:before="60" w:after="60"/>
              <w:rPr>
                <w:rFonts w:ascii="Arial" w:hAnsi="Arial" w:cs="Arial"/>
                <w:sz w:val="18"/>
                <w:szCs w:val="18"/>
              </w:rPr>
            </w:pPr>
            <w:r w:rsidRPr="00F94DFA">
              <w:rPr>
                <w:rFonts w:ascii="Arial" w:hAnsi="Arial" w:cs="Arial"/>
                <w:sz w:val="18"/>
              </w:rPr>
              <w:t xml:space="preserve">At a minimum a </w:t>
            </w:r>
            <w:r w:rsidR="00EB404F" w:rsidRPr="00F94DFA">
              <w:rPr>
                <w:rFonts w:ascii="Arial" w:hAnsi="Arial" w:cs="Arial"/>
                <w:sz w:val="18"/>
              </w:rPr>
              <w:t>Construction Fall Hazard Analysis</w:t>
            </w:r>
            <w:r w:rsidRPr="00F94DFA">
              <w:rPr>
                <w:rFonts w:ascii="Arial" w:hAnsi="Arial" w:cs="Arial"/>
                <w:sz w:val="18"/>
              </w:rPr>
              <w:t xml:space="preserve"> must be </w:t>
            </w:r>
            <w:r w:rsidRPr="00F94DFA">
              <w:rPr>
                <w:rFonts w:ascii="Arial" w:hAnsi="Arial" w:cs="Arial"/>
                <w:sz w:val="18"/>
                <w:szCs w:val="18"/>
              </w:rPr>
              <w:t>completed when:</w:t>
            </w:r>
          </w:p>
        </w:tc>
      </w:tr>
      <w:tr w:rsidR="00566E79" w:rsidRPr="00920B11" w14:paraId="23814AD0" w14:textId="77777777" w:rsidTr="1D937909">
        <w:trPr>
          <w:trHeight w:val="288"/>
        </w:trPr>
        <w:tc>
          <w:tcPr>
            <w:tcW w:w="11016" w:type="dxa"/>
            <w:gridSpan w:val="3"/>
            <w:tcBorders>
              <w:top w:val="nil"/>
              <w:left w:val="nil"/>
              <w:bottom w:val="nil"/>
              <w:right w:val="nil"/>
            </w:tcBorders>
          </w:tcPr>
          <w:p w14:paraId="1685BBC6" w14:textId="77777777" w:rsidR="00566E79" w:rsidRPr="00F94DFA" w:rsidRDefault="00566E79" w:rsidP="00685373">
            <w:pPr>
              <w:numPr>
                <w:ilvl w:val="0"/>
                <w:numId w:val="3"/>
              </w:numPr>
              <w:spacing w:before="60" w:after="60"/>
              <w:rPr>
                <w:rFonts w:ascii="Arial" w:hAnsi="Arial" w:cs="Arial"/>
                <w:sz w:val="18"/>
                <w:szCs w:val="18"/>
              </w:rPr>
            </w:pPr>
            <w:r w:rsidRPr="00F94DFA">
              <w:rPr>
                <w:rFonts w:ascii="Arial" w:hAnsi="Arial" w:cs="Arial"/>
                <w:sz w:val="18"/>
                <w:szCs w:val="18"/>
              </w:rPr>
              <w:t xml:space="preserve">An authorized worker is using an active fall protection system (arrest, restraint, or </w:t>
            </w:r>
            <w:r w:rsidR="00685373" w:rsidRPr="00F94DFA">
              <w:rPr>
                <w:rFonts w:ascii="Arial" w:hAnsi="Arial" w:cs="Arial"/>
                <w:sz w:val="18"/>
                <w:szCs w:val="18"/>
              </w:rPr>
              <w:t>travel restriction</w:t>
            </w:r>
            <w:r w:rsidRPr="00F94DFA">
              <w:rPr>
                <w:rFonts w:ascii="Arial" w:hAnsi="Arial" w:cs="Arial"/>
                <w:sz w:val="18"/>
                <w:szCs w:val="18"/>
              </w:rPr>
              <w:t>)</w:t>
            </w:r>
          </w:p>
        </w:tc>
      </w:tr>
      <w:tr w:rsidR="00EB404F" w:rsidRPr="00920B11" w14:paraId="07A209C8" w14:textId="77777777" w:rsidTr="1D937909">
        <w:trPr>
          <w:trHeight w:val="288"/>
        </w:trPr>
        <w:tc>
          <w:tcPr>
            <w:tcW w:w="11016" w:type="dxa"/>
            <w:gridSpan w:val="3"/>
            <w:tcBorders>
              <w:top w:val="nil"/>
              <w:left w:val="nil"/>
              <w:bottom w:val="nil"/>
              <w:right w:val="nil"/>
            </w:tcBorders>
          </w:tcPr>
          <w:p w14:paraId="321FC3A9" w14:textId="77777777" w:rsidR="00EB404F" w:rsidRPr="00F94DFA" w:rsidRDefault="00EB404F" w:rsidP="00EB404F">
            <w:pPr>
              <w:spacing w:before="60" w:after="60"/>
              <w:ind w:left="360"/>
              <w:rPr>
                <w:rFonts w:ascii="Arial" w:hAnsi="Arial" w:cs="Arial"/>
                <w:sz w:val="18"/>
                <w:szCs w:val="18"/>
              </w:rPr>
            </w:pPr>
            <w:r w:rsidRPr="00F94DFA">
              <w:rPr>
                <w:rFonts w:ascii="Arial" w:hAnsi="Arial" w:cs="Arial"/>
                <w:b/>
                <w:sz w:val="18"/>
                <w:szCs w:val="18"/>
              </w:rPr>
              <w:t>Exceptions:</w:t>
            </w:r>
          </w:p>
        </w:tc>
      </w:tr>
      <w:tr w:rsidR="00EB404F" w:rsidRPr="00920B11" w14:paraId="2648C7E5" w14:textId="77777777" w:rsidTr="1D937909">
        <w:trPr>
          <w:trHeight w:val="288"/>
        </w:trPr>
        <w:tc>
          <w:tcPr>
            <w:tcW w:w="11016" w:type="dxa"/>
            <w:gridSpan w:val="3"/>
            <w:tcBorders>
              <w:top w:val="nil"/>
              <w:left w:val="nil"/>
              <w:bottom w:val="nil"/>
              <w:right w:val="nil"/>
            </w:tcBorders>
          </w:tcPr>
          <w:p w14:paraId="6E5DF9E5" w14:textId="77777777" w:rsidR="00EB404F" w:rsidRPr="00F94DFA" w:rsidRDefault="00EB404F" w:rsidP="00EB404F">
            <w:pPr>
              <w:numPr>
                <w:ilvl w:val="0"/>
                <w:numId w:val="7"/>
              </w:numPr>
              <w:spacing w:before="60" w:after="60"/>
              <w:ind w:left="720"/>
              <w:rPr>
                <w:rFonts w:ascii="Arial" w:hAnsi="Arial" w:cs="Arial"/>
                <w:b/>
                <w:sz w:val="18"/>
                <w:szCs w:val="18"/>
              </w:rPr>
            </w:pPr>
            <w:r w:rsidRPr="00F94DFA">
              <w:rPr>
                <w:rFonts w:ascii="Arial" w:hAnsi="Arial" w:cs="Arial"/>
                <w:sz w:val="18"/>
                <w:szCs w:val="18"/>
              </w:rPr>
              <w:t>Work performed from aerial lifts, scissor lifts, mobile vertical lifts, or elevating (work) platforms do not require a Construction Fall Hazard Analysis provided (1) the integrity of the guardrail system is maintained and not compromised, (2) workers maintain their footing on the platform floor, and (3) workers do not transition in or out of an elevated work platform or basket.</w:t>
            </w:r>
          </w:p>
        </w:tc>
      </w:tr>
      <w:tr w:rsidR="00EB404F" w:rsidRPr="00920B11" w14:paraId="3B4F08DC" w14:textId="77777777" w:rsidTr="1D937909">
        <w:trPr>
          <w:trHeight w:val="288"/>
        </w:trPr>
        <w:tc>
          <w:tcPr>
            <w:tcW w:w="11016" w:type="dxa"/>
            <w:gridSpan w:val="3"/>
            <w:tcBorders>
              <w:top w:val="nil"/>
              <w:left w:val="nil"/>
              <w:bottom w:val="nil"/>
              <w:right w:val="nil"/>
            </w:tcBorders>
          </w:tcPr>
          <w:p w14:paraId="51295FDA" w14:textId="6B31B742" w:rsidR="00EB404F" w:rsidRPr="00F94DFA" w:rsidRDefault="00EB404F" w:rsidP="00EB404F">
            <w:pPr>
              <w:numPr>
                <w:ilvl w:val="0"/>
                <w:numId w:val="7"/>
              </w:numPr>
              <w:spacing w:before="60" w:after="60"/>
              <w:ind w:left="720"/>
              <w:rPr>
                <w:rFonts w:ascii="Arial" w:hAnsi="Arial" w:cs="Arial"/>
                <w:sz w:val="18"/>
                <w:szCs w:val="18"/>
              </w:rPr>
            </w:pPr>
            <w:r w:rsidRPr="00F94DFA">
              <w:rPr>
                <w:rFonts w:ascii="Arial" w:hAnsi="Arial" w:cs="Arial"/>
                <w:sz w:val="18"/>
                <w:szCs w:val="18"/>
              </w:rPr>
              <w:t xml:space="preserve">Ascending or descending a fixed ladder more than 20 feet in height while using an installed ladder safety device or </w:t>
            </w:r>
            <w:r w:rsidR="00C17D73" w:rsidRPr="00F94DFA">
              <w:rPr>
                <w:rFonts w:ascii="Arial" w:hAnsi="Arial" w:cs="Arial"/>
                <w:sz w:val="18"/>
                <w:szCs w:val="18"/>
              </w:rPr>
              <w:t>personal fall-arrest system (</w:t>
            </w:r>
            <w:r w:rsidRPr="00F94DFA">
              <w:rPr>
                <w:rFonts w:ascii="Arial" w:hAnsi="Arial" w:cs="Arial"/>
                <w:sz w:val="18"/>
                <w:szCs w:val="18"/>
              </w:rPr>
              <w:t>PFAS</w:t>
            </w:r>
            <w:r w:rsidR="00C17D73" w:rsidRPr="00F94DFA">
              <w:rPr>
                <w:rFonts w:ascii="Arial" w:hAnsi="Arial" w:cs="Arial"/>
                <w:sz w:val="18"/>
                <w:szCs w:val="18"/>
              </w:rPr>
              <w:t>)</w:t>
            </w:r>
            <w:r w:rsidRPr="00F94DFA">
              <w:rPr>
                <w:rFonts w:ascii="Arial" w:hAnsi="Arial" w:cs="Arial"/>
                <w:sz w:val="18"/>
                <w:szCs w:val="18"/>
              </w:rPr>
              <w:t xml:space="preserve"> system does not require a Construction Fall Hazard Analysis.</w:t>
            </w:r>
          </w:p>
        </w:tc>
      </w:tr>
      <w:tr w:rsidR="00566E79" w:rsidRPr="00920B11" w14:paraId="288E0DBD" w14:textId="77777777" w:rsidTr="1D937909">
        <w:trPr>
          <w:trHeight w:val="288"/>
        </w:trPr>
        <w:tc>
          <w:tcPr>
            <w:tcW w:w="11016" w:type="dxa"/>
            <w:gridSpan w:val="3"/>
            <w:tcBorders>
              <w:top w:val="nil"/>
              <w:left w:val="nil"/>
              <w:bottom w:val="nil"/>
              <w:right w:val="nil"/>
            </w:tcBorders>
          </w:tcPr>
          <w:p w14:paraId="6213B184" w14:textId="77777777" w:rsidR="00566E79" w:rsidRPr="00F94DFA" w:rsidRDefault="005A3BDE" w:rsidP="00566E79">
            <w:pPr>
              <w:numPr>
                <w:ilvl w:val="0"/>
                <w:numId w:val="3"/>
              </w:numPr>
              <w:spacing w:before="60" w:after="60"/>
              <w:rPr>
                <w:rFonts w:ascii="Arial" w:hAnsi="Arial" w:cs="Arial"/>
                <w:sz w:val="18"/>
                <w:szCs w:val="18"/>
              </w:rPr>
            </w:pPr>
            <w:r w:rsidRPr="00F94DFA">
              <w:rPr>
                <w:rFonts w:ascii="Arial" w:hAnsi="Arial" w:cs="Arial"/>
                <w:sz w:val="18"/>
                <w:szCs w:val="18"/>
              </w:rPr>
              <w:t xml:space="preserve">An authorized worker is using </w:t>
            </w:r>
            <w:r w:rsidR="009526F2" w:rsidRPr="00F94DFA">
              <w:rPr>
                <w:rFonts w:ascii="Arial" w:hAnsi="Arial" w:cs="Arial"/>
                <w:sz w:val="18"/>
                <w:szCs w:val="18"/>
              </w:rPr>
              <w:t xml:space="preserve">either </w:t>
            </w:r>
            <w:r w:rsidRPr="00F94DFA">
              <w:rPr>
                <w:rFonts w:ascii="Arial" w:hAnsi="Arial" w:cs="Arial"/>
                <w:sz w:val="18"/>
                <w:szCs w:val="18"/>
              </w:rPr>
              <w:t xml:space="preserve">a </w:t>
            </w:r>
            <w:r w:rsidR="009526F2" w:rsidRPr="00F94DFA">
              <w:rPr>
                <w:rFonts w:ascii="Arial" w:hAnsi="Arial" w:cs="Arial"/>
                <w:sz w:val="18"/>
                <w:szCs w:val="18"/>
              </w:rPr>
              <w:t xml:space="preserve">fixed ladder or a </w:t>
            </w:r>
            <w:r w:rsidRPr="00F94DFA">
              <w:rPr>
                <w:rFonts w:ascii="Arial" w:hAnsi="Arial" w:cs="Arial"/>
                <w:sz w:val="18"/>
                <w:szCs w:val="18"/>
              </w:rPr>
              <w:t xml:space="preserve">portable ladder in an application that does not meet the </w:t>
            </w:r>
            <w:r w:rsidR="009526F2" w:rsidRPr="00F94DFA">
              <w:rPr>
                <w:rFonts w:ascii="Arial" w:hAnsi="Arial" w:cs="Arial"/>
                <w:sz w:val="18"/>
                <w:szCs w:val="18"/>
              </w:rPr>
              <w:t xml:space="preserve">(fixed or portable) </w:t>
            </w:r>
            <w:r w:rsidRPr="00F94DFA">
              <w:rPr>
                <w:rFonts w:ascii="Arial" w:hAnsi="Arial" w:cs="Arial"/>
                <w:sz w:val="18"/>
                <w:szCs w:val="18"/>
              </w:rPr>
              <w:t xml:space="preserve">ladder </w:t>
            </w:r>
            <w:r w:rsidR="009526F2" w:rsidRPr="00F94DFA">
              <w:rPr>
                <w:rFonts w:ascii="Arial" w:hAnsi="Arial" w:cs="Arial"/>
                <w:sz w:val="18"/>
                <w:szCs w:val="18"/>
              </w:rPr>
              <w:t xml:space="preserve">general requirements and </w:t>
            </w:r>
            <w:r w:rsidRPr="00F94DFA">
              <w:rPr>
                <w:rFonts w:ascii="Arial" w:hAnsi="Arial" w:cs="Arial"/>
                <w:sz w:val="18"/>
                <w:szCs w:val="18"/>
              </w:rPr>
              <w:t>exceptions</w:t>
            </w:r>
            <w:r w:rsidR="00EB404F" w:rsidRPr="00F94DFA">
              <w:rPr>
                <w:rFonts w:ascii="Arial" w:hAnsi="Arial" w:cs="Arial"/>
                <w:sz w:val="18"/>
                <w:szCs w:val="18"/>
              </w:rPr>
              <w:t xml:space="preserve"> (see below).</w:t>
            </w:r>
          </w:p>
        </w:tc>
      </w:tr>
      <w:tr w:rsidR="00566E79" w:rsidRPr="00920B11" w14:paraId="7E9EBE1A" w14:textId="77777777" w:rsidTr="1D937909">
        <w:trPr>
          <w:trHeight w:val="288"/>
        </w:trPr>
        <w:tc>
          <w:tcPr>
            <w:tcW w:w="11016" w:type="dxa"/>
            <w:gridSpan w:val="3"/>
            <w:tcBorders>
              <w:top w:val="nil"/>
              <w:left w:val="nil"/>
              <w:bottom w:val="nil"/>
              <w:right w:val="nil"/>
            </w:tcBorders>
          </w:tcPr>
          <w:p w14:paraId="6CB1DE01" w14:textId="33616215" w:rsidR="00566E79" w:rsidRPr="00F94DFA" w:rsidRDefault="00566E79" w:rsidP="00DE092C">
            <w:pPr>
              <w:spacing w:before="60" w:after="60"/>
              <w:rPr>
                <w:rFonts w:ascii="Arial" w:hAnsi="Arial" w:cs="Arial"/>
                <w:sz w:val="18"/>
                <w:szCs w:val="18"/>
              </w:rPr>
            </w:pPr>
            <w:r w:rsidRPr="00F94DFA">
              <w:rPr>
                <w:rFonts w:ascii="Arial" w:hAnsi="Arial" w:cs="Arial"/>
                <w:sz w:val="18"/>
                <w:szCs w:val="18"/>
              </w:rPr>
              <w:t>Maintain the completed form in the work area for the duration of the activity</w:t>
            </w:r>
            <w:r w:rsidR="00EC6604" w:rsidRPr="00F94DFA">
              <w:rPr>
                <w:rFonts w:ascii="Arial" w:hAnsi="Arial" w:cs="Arial"/>
                <w:sz w:val="18"/>
                <w:szCs w:val="18"/>
              </w:rPr>
              <w:t xml:space="preserve"> and </w:t>
            </w:r>
            <w:r w:rsidR="00EB404F" w:rsidRPr="00F94DFA">
              <w:rPr>
                <w:rFonts w:ascii="Arial" w:hAnsi="Arial" w:cs="Arial"/>
                <w:sz w:val="18"/>
                <w:szCs w:val="18"/>
              </w:rPr>
              <w:t>submit</w:t>
            </w:r>
            <w:r w:rsidR="00EC6604" w:rsidRPr="00F94DFA">
              <w:rPr>
                <w:rFonts w:ascii="Arial" w:hAnsi="Arial" w:cs="Arial"/>
                <w:sz w:val="18"/>
                <w:szCs w:val="18"/>
              </w:rPr>
              <w:t xml:space="preserve"> a copy with the project closeout documents</w:t>
            </w:r>
            <w:r w:rsidRPr="00F94DFA">
              <w:rPr>
                <w:rFonts w:ascii="Arial" w:hAnsi="Arial" w:cs="Arial"/>
                <w:sz w:val="18"/>
                <w:szCs w:val="18"/>
              </w:rPr>
              <w:t>.</w:t>
            </w:r>
            <w:r w:rsidR="00361C03" w:rsidRPr="00F94DFA">
              <w:rPr>
                <w:rFonts w:ascii="Arial" w:hAnsi="Arial" w:cs="Arial"/>
                <w:sz w:val="18"/>
                <w:szCs w:val="18"/>
              </w:rPr>
              <w:t xml:space="preserve"> </w:t>
            </w:r>
            <w:r w:rsidRPr="00F94DFA">
              <w:rPr>
                <w:rFonts w:ascii="Arial" w:hAnsi="Arial" w:cs="Arial"/>
                <w:sz w:val="18"/>
                <w:szCs w:val="18"/>
              </w:rPr>
              <w:t xml:space="preserve">The </w:t>
            </w:r>
            <w:r w:rsidR="00EB404F" w:rsidRPr="00F94DFA">
              <w:rPr>
                <w:rFonts w:ascii="Arial" w:hAnsi="Arial" w:cs="Arial"/>
                <w:sz w:val="18"/>
                <w:szCs w:val="18"/>
              </w:rPr>
              <w:t>Construction Fall Hazard Analysis</w:t>
            </w:r>
            <w:r w:rsidRPr="00F94DFA">
              <w:rPr>
                <w:rFonts w:ascii="Arial" w:hAnsi="Arial" w:cs="Arial"/>
                <w:sz w:val="18"/>
                <w:szCs w:val="18"/>
              </w:rPr>
              <w:t xml:space="preserve"> must be site- and activity-specific and may not exceed </w:t>
            </w:r>
            <w:r w:rsidR="47091A90" w:rsidRPr="00F94DFA">
              <w:rPr>
                <w:rFonts w:ascii="Arial" w:hAnsi="Arial" w:cs="Arial"/>
                <w:sz w:val="18"/>
                <w:szCs w:val="18"/>
              </w:rPr>
              <w:t>30 days</w:t>
            </w:r>
            <w:r w:rsidRPr="00F94DFA">
              <w:rPr>
                <w:rFonts w:ascii="Arial" w:hAnsi="Arial" w:cs="Arial"/>
                <w:sz w:val="18"/>
                <w:szCs w:val="18"/>
              </w:rPr>
              <w:t xml:space="preserve"> in duration.</w:t>
            </w:r>
            <w:r w:rsidR="00361C03" w:rsidRPr="00F94DFA">
              <w:rPr>
                <w:rFonts w:ascii="Arial" w:hAnsi="Arial" w:cs="Arial"/>
                <w:sz w:val="18"/>
                <w:szCs w:val="18"/>
              </w:rPr>
              <w:t xml:space="preserve"> </w:t>
            </w:r>
            <w:r w:rsidRPr="00F94DFA">
              <w:rPr>
                <w:rFonts w:ascii="Arial" w:hAnsi="Arial" w:cs="Arial"/>
                <w:sz w:val="18"/>
                <w:szCs w:val="18"/>
              </w:rPr>
              <w:t xml:space="preserve">Complete the analysis </w:t>
            </w:r>
            <w:r w:rsidR="00EC6604" w:rsidRPr="00F94DFA">
              <w:rPr>
                <w:rFonts w:ascii="Arial" w:hAnsi="Arial" w:cs="Arial"/>
                <w:sz w:val="18"/>
                <w:szCs w:val="18"/>
              </w:rPr>
              <w:t xml:space="preserve">at least weekly </w:t>
            </w:r>
            <w:r w:rsidRPr="00F94DFA">
              <w:rPr>
                <w:rFonts w:ascii="Arial" w:hAnsi="Arial" w:cs="Arial"/>
                <w:sz w:val="18"/>
                <w:szCs w:val="18"/>
              </w:rPr>
              <w:t xml:space="preserve">and review </w:t>
            </w:r>
            <w:r w:rsidR="00EC6604" w:rsidRPr="00F94DFA">
              <w:rPr>
                <w:rFonts w:ascii="Arial" w:hAnsi="Arial" w:cs="Arial"/>
                <w:sz w:val="18"/>
                <w:szCs w:val="18"/>
              </w:rPr>
              <w:t xml:space="preserve">daily </w:t>
            </w:r>
            <w:r w:rsidRPr="00F94DFA">
              <w:rPr>
                <w:rFonts w:ascii="Arial" w:hAnsi="Arial" w:cs="Arial"/>
                <w:sz w:val="18"/>
                <w:szCs w:val="18"/>
              </w:rPr>
              <w:t xml:space="preserve">with </w:t>
            </w:r>
            <w:r w:rsidR="00EC6604" w:rsidRPr="00F94DFA">
              <w:rPr>
                <w:rFonts w:ascii="Arial" w:hAnsi="Arial" w:cs="Arial"/>
                <w:sz w:val="18"/>
                <w:szCs w:val="18"/>
              </w:rPr>
              <w:t>the affected</w:t>
            </w:r>
            <w:r w:rsidRPr="00F94DFA">
              <w:rPr>
                <w:rFonts w:ascii="Arial" w:hAnsi="Arial" w:cs="Arial"/>
                <w:sz w:val="18"/>
                <w:szCs w:val="18"/>
              </w:rPr>
              <w:t xml:space="preserve"> workers prior to the start of work for each definable activity.</w:t>
            </w:r>
            <w:r w:rsidR="00361C03" w:rsidRPr="00F94DFA">
              <w:rPr>
                <w:rFonts w:ascii="Arial" w:hAnsi="Arial" w:cs="Arial"/>
                <w:sz w:val="18"/>
                <w:szCs w:val="18"/>
              </w:rPr>
              <w:t xml:space="preserve"> </w:t>
            </w:r>
            <w:r w:rsidRPr="00F94DFA">
              <w:rPr>
                <w:rFonts w:ascii="Arial" w:hAnsi="Arial" w:cs="Arial"/>
                <w:sz w:val="18"/>
                <w:szCs w:val="18"/>
              </w:rPr>
              <w:t>Authorized issuers are limited to NREL</w:t>
            </w:r>
            <w:r w:rsidR="00C538B9" w:rsidRPr="00F94DFA">
              <w:rPr>
                <w:rFonts w:ascii="Arial" w:hAnsi="Arial" w:cs="Arial"/>
                <w:sz w:val="18"/>
                <w:szCs w:val="18"/>
              </w:rPr>
              <w:t>-</w:t>
            </w:r>
            <w:r w:rsidRPr="00F94DFA">
              <w:rPr>
                <w:rFonts w:ascii="Arial" w:hAnsi="Arial" w:cs="Arial"/>
                <w:sz w:val="18"/>
                <w:szCs w:val="18"/>
              </w:rPr>
              <w:t xml:space="preserve">accepted </w:t>
            </w:r>
            <w:r w:rsidR="00C17D73" w:rsidRPr="00F94DFA">
              <w:rPr>
                <w:rFonts w:ascii="Arial" w:hAnsi="Arial" w:cs="Arial"/>
                <w:sz w:val="18"/>
                <w:szCs w:val="18"/>
              </w:rPr>
              <w:t>CPs</w:t>
            </w:r>
            <w:r w:rsidRPr="00F94DFA">
              <w:rPr>
                <w:rFonts w:ascii="Arial" w:hAnsi="Arial" w:cs="Arial"/>
                <w:sz w:val="18"/>
                <w:szCs w:val="18"/>
              </w:rPr>
              <w:t>.</w:t>
            </w:r>
          </w:p>
        </w:tc>
      </w:tr>
      <w:tr w:rsidR="00566E79" w:rsidRPr="00920B11" w14:paraId="4FA922A4" w14:textId="77777777" w:rsidTr="1D937909">
        <w:trPr>
          <w:trHeight w:val="288"/>
        </w:trPr>
        <w:tc>
          <w:tcPr>
            <w:tcW w:w="11016" w:type="dxa"/>
            <w:gridSpan w:val="3"/>
            <w:tcBorders>
              <w:top w:val="nil"/>
              <w:left w:val="nil"/>
              <w:bottom w:val="nil"/>
              <w:right w:val="nil"/>
            </w:tcBorders>
          </w:tcPr>
          <w:p w14:paraId="2AEFE176" w14:textId="67F56369" w:rsidR="00566E79" w:rsidRPr="00F94DFA" w:rsidRDefault="00566E79" w:rsidP="00DE092C">
            <w:pPr>
              <w:spacing w:before="60" w:after="60"/>
              <w:rPr>
                <w:rFonts w:ascii="Arial" w:hAnsi="Arial" w:cs="Arial"/>
                <w:sz w:val="18"/>
                <w:szCs w:val="18"/>
              </w:rPr>
            </w:pPr>
            <w:r w:rsidRPr="00F94DFA">
              <w:rPr>
                <w:rFonts w:ascii="Arial" w:hAnsi="Arial" w:cs="Arial"/>
                <w:b/>
                <w:sz w:val="18"/>
              </w:rPr>
              <w:t>LADDER EXCEPTIONS:</w:t>
            </w:r>
            <w:r w:rsidR="00361C03" w:rsidRPr="00F94DFA">
              <w:rPr>
                <w:rFonts w:ascii="Arial" w:hAnsi="Arial" w:cs="Arial"/>
                <w:sz w:val="18"/>
              </w:rPr>
              <w:t xml:space="preserve"> </w:t>
            </w:r>
          </w:p>
        </w:tc>
      </w:tr>
      <w:tr w:rsidR="00AF7B6F" w:rsidRPr="00920B11" w14:paraId="60F2F496" w14:textId="77777777" w:rsidTr="1D937909">
        <w:trPr>
          <w:trHeight w:val="288"/>
        </w:trPr>
        <w:tc>
          <w:tcPr>
            <w:tcW w:w="11016" w:type="dxa"/>
            <w:gridSpan w:val="3"/>
            <w:tcBorders>
              <w:top w:val="nil"/>
              <w:left w:val="nil"/>
              <w:bottom w:val="nil"/>
              <w:right w:val="nil"/>
            </w:tcBorders>
          </w:tcPr>
          <w:p w14:paraId="0F984DF2" w14:textId="6D5B2C35" w:rsidR="00AF7B6F" w:rsidRPr="00F94DFA" w:rsidRDefault="00AF7B6F" w:rsidP="00AF7B6F">
            <w:pPr>
              <w:spacing w:before="60" w:after="60"/>
              <w:rPr>
                <w:rFonts w:ascii="Arial" w:hAnsi="Arial" w:cs="Arial"/>
                <w:b/>
                <w:sz w:val="18"/>
              </w:rPr>
            </w:pPr>
            <w:r w:rsidRPr="00F94DFA">
              <w:rPr>
                <w:rFonts w:ascii="Arial" w:hAnsi="Arial" w:cs="Arial"/>
                <w:sz w:val="18"/>
              </w:rPr>
              <w:t xml:space="preserve">A </w:t>
            </w:r>
            <w:r w:rsidR="00C17D73" w:rsidRPr="00F94DFA">
              <w:rPr>
                <w:rFonts w:ascii="Arial" w:hAnsi="Arial" w:cs="Arial"/>
                <w:sz w:val="18"/>
              </w:rPr>
              <w:t xml:space="preserve">Construction </w:t>
            </w:r>
            <w:r w:rsidRPr="00F94DFA">
              <w:rPr>
                <w:rFonts w:ascii="Arial" w:hAnsi="Arial" w:cs="Arial"/>
                <w:sz w:val="18"/>
              </w:rPr>
              <w:t>Fall Hazard Analysis is not required for the use of fixed ladders under these provisions:</w:t>
            </w:r>
          </w:p>
        </w:tc>
      </w:tr>
      <w:tr w:rsidR="00AF7B6F" w:rsidRPr="00920B11" w14:paraId="4C845428" w14:textId="77777777" w:rsidTr="1D937909">
        <w:trPr>
          <w:trHeight w:val="288"/>
        </w:trPr>
        <w:tc>
          <w:tcPr>
            <w:tcW w:w="11016" w:type="dxa"/>
            <w:gridSpan w:val="3"/>
            <w:tcBorders>
              <w:top w:val="nil"/>
              <w:left w:val="nil"/>
              <w:bottom w:val="nil"/>
              <w:right w:val="nil"/>
            </w:tcBorders>
          </w:tcPr>
          <w:p w14:paraId="26A2BEF4" w14:textId="5C1512F4" w:rsidR="00AF7B6F" w:rsidRPr="00F94DFA" w:rsidRDefault="00AF7B6F" w:rsidP="00AF7B6F">
            <w:pPr>
              <w:numPr>
                <w:ilvl w:val="0"/>
                <w:numId w:val="4"/>
              </w:numPr>
              <w:spacing w:before="60" w:after="60"/>
              <w:rPr>
                <w:rFonts w:ascii="Arial" w:hAnsi="Arial" w:cs="Arial"/>
                <w:b/>
                <w:sz w:val="18"/>
              </w:rPr>
            </w:pPr>
            <w:r w:rsidRPr="00F94DFA">
              <w:rPr>
                <w:rFonts w:ascii="Arial" w:hAnsi="Arial" w:cs="Arial"/>
                <w:sz w:val="18"/>
              </w:rPr>
              <w:t>The authorized worker is only ascending or descending the ladder</w:t>
            </w:r>
          </w:p>
        </w:tc>
      </w:tr>
      <w:tr w:rsidR="00AF7B6F" w:rsidRPr="00920B11" w14:paraId="2FA851C7" w14:textId="77777777" w:rsidTr="1D937909">
        <w:trPr>
          <w:trHeight w:val="288"/>
        </w:trPr>
        <w:tc>
          <w:tcPr>
            <w:tcW w:w="11016" w:type="dxa"/>
            <w:gridSpan w:val="3"/>
            <w:tcBorders>
              <w:top w:val="nil"/>
              <w:left w:val="nil"/>
              <w:bottom w:val="nil"/>
              <w:right w:val="nil"/>
            </w:tcBorders>
          </w:tcPr>
          <w:p w14:paraId="0B9D613E" w14:textId="2F851526" w:rsidR="00AF7B6F" w:rsidRPr="00F94DFA" w:rsidRDefault="00AF7B6F" w:rsidP="00AF7B6F">
            <w:pPr>
              <w:numPr>
                <w:ilvl w:val="0"/>
                <w:numId w:val="4"/>
              </w:numPr>
              <w:spacing w:before="60" w:after="60"/>
              <w:rPr>
                <w:rFonts w:ascii="Arial" w:hAnsi="Arial" w:cs="Arial"/>
                <w:sz w:val="18"/>
              </w:rPr>
            </w:pPr>
            <w:r w:rsidRPr="00F94DFA">
              <w:rPr>
                <w:rFonts w:ascii="Arial" w:hAnsi="Arial" w:cs="Arial"/>
                <w:sz w:val="18"/>
              </w:rPr>
              <w:t>The authorized worker maintains three points of contact with the ladder</w:t>
            </w:r>
          </w:p>
        </w:tc>
      </w:tr>
      <w:tr w:rsidR="00AF7B6F" w:rsidRPr="00920B11" w14:paraId="6D179EA2" w14:textId="77777777" w:rsidTr="1D937909">
        <w:trPr>
          <w:trHeight w:val="288"/>
        </w:trPr>
        <w:tc>
          <w:tcPr>
            <w:tcW w:w="11016" w:type="dxa"/>
            <w:gridSpan w:val="3"/>
            <w:tcBorders>
              <w:top w:val="nil"/>
              <w:left w:val="nil"/>
              <w:bottom w:val="nil"/>
              <w:right w:val="nil"/>
            </w:tcBorders>
          </w:tcPr>
          <w:p w14:paraId="6756195B" w14:textId="061FB26A" w:rsidR="00AF7B6F" w:rsidRPr="00F94DFA" w:rsidRDefault="00AF7B6F" w:rsidP="00AF7B6F">
            <w:pPr>
              <w:numPr>
                <w:ilvl w:val="0"/>
                <w:numId w:val="4"/>
              </w:numPr>
              <w:spacing w:before="60" w:after="60"/>
              <w:rPr>
                <w:rFonts w:ascii="Arial" w:hAnsi="Arial" w:cs="Arial"/>
                <w:sz w:val="18"/>
              </w:rPr>
            </w:pPr>
            <w:r w:rsidRPr="00F94DFA">
              <w:rPr>
                <w:rFonts w:ascii="Arial" w:hAnsi="Arial" w:cs="Arial"/>
                <w:sz w:val="18"/>
              </w:rPr>
              <w:t xml:space="preserve">The authorized worker's body is positioned between the rails </w:t>
            </w:r>
          </w:p>
        </w:tc>
      </w:tr>
      <w:tr w:rsidR="00AF7B6F" w:rsidRPr="00920B11" w14:paraId="7A041B62" w14:textId="77777777" w:rsidTr="1D937909">
        <w:trPr>
          <w:trHeight w:val="288"/>
        </w:trPr>
        <w:tc>
          <w:tcPr>
            <w:tcW w:w="11016" w:type="dxa"/>
            <w:gridSpan w:val="3"/>
            <w:tcBorders>
              <w:top w:val="nil"/>
              <w:left w:val="nil"/>
              <w:bottom w:val="nil"/>
              <w:right w:val="nil"/>
            </w:tcBorders>
          </w:tcPr>
          <w:p w14:paraId="52329828" w14:textId="7DB11B99" w:rsidR="00AF7B6F" w:rsidRPr="00F94DFA" w:rsidDel="00100980" w:rsidRDefault="00AF7B6F" w:rsidP="00AF7B6F">
            <w:pPr>
              <w:numPr>
                <w:ilvl w:val="0"/>
                <w:numId w:val="4"/>
              </w:numPr>
              <w:spacing w:before="60" w:after="60"/>
              <w:rPr>
                <w:rFonts w:ascii="Arial" w:hAnsi="Arial" w:cs="Arial"/>
                <w:sz w:val="18"/>
              </w:rPr>
            </w:pPr>
            <w:r w:rsidRPr="00F94DFA">
              <w:rPr>
                <w:rFonts w:ascii="Arial" w:hAnsi="Arial" w:cs="Arial"/>
                <w:sz w:val="18"/>
              </w:rPr>
              <w:t>The ladder is not located next to an opening or edge, thus exposing the worker to a fall hazard greater than the distance to the base of the ladder, and the worker's elevated position does not expose them to other hazards including impalement, mechanical, electrical, chemical, or environmental.</w:t>
            </w:r>
          </w:p>
        </w:tc>
      </w:tr>
      <w:tr w:rsidR="00AF7B6F" w:rsidRPr="00920B11" w14:paraId="076B5878" w14:textId="77777777" w:rsidTr="1D937909">
        <w:trPr>
          <w:trHeight w:val="288"/>
        </w:trPr>
        <w:tc>
          <w:tcPr>
            <w:tcW w:w="11016" w:type="dxa"/>
            <w:gridSpan w:val="3"/>
            <w:tcBorders>
              <w:top w:val="nil"/>
              <w:left w:val="nil"/>
              <w:bottom w:val="nil"/>
              <w:right w:val="nil"/>
            </w:tcBorders>
          </w:tcPr>
          <w:p w14:paraId="0A9B6B2D" w14:textId="17162387" w:rsidR="00AF7B6F" w:rsidRPr="00F94DFA" w:rsidDel="00100980" w:rsidRDefault="00AF7B6F" w:rsidP="00AF7B6F">
            <w:pPr>
              <w:spacing w:before="60" w:after="60"/>
              <w:rPr>
                <w:rFonts w:ascii="Arial" w:hAnsi="Arial" w:cs="Arial"/>
                <w:sz w:val="18"/>
              </w:rPr>
            </w:pPr>
            <w:r w:rsidRPr="00F94DFA">
              <w:rPr>
                <w:rFonts w:ascii="Arial" w:hAnsi="Arial" w:cs="Arial"/>
                <w:sz w:val="18"/>
              </w:rPr>
              <w:t>A</w:t>
            </w:r>
            <w:r w:rsidR="00C17D73" w:rsidRPr="00F94DFA">
              <w:rPr>
                <w:rFonts w:ascii="Arial" w:hAnsi="Arial" w:cs="Arial"/>
                <w:sz w:val="18"/>
              </w:rPr>
              <w:t xml:space="preserve"> Construction</w:t>
            </w:r>
            <w:r w:rsidRPr="00F94DFA">
              <w:rPr>
                <w:rFonts w:ascii="Arial" w:hAnsi="Arial" w:cs="Arial"/>
                <w:sz w:val="18"/>
              </w:rPr>
              <w:t xml:space="preserve"> Fall Hazard Analysis is not required for the use of portable ladders under these provisions:</w:t>
            </w:r>
          </w:p>
        </w:tc>
      </w:tr>
      <w:tr w:rsidR="00AF7B6F" w:rsidRPr="00920B11" w14:paraId="403DFA64" w14:textId="77777777" w:rsidTr="1D937909">
        <w:trPr>
          <w:trHeight w:val="288"/>
        </w:trPr>
        <w:tc>
          <w:tcPr>
            <w:tcW w:w="11016" w:type="dxa"/>
            <w:gridSpan w:val="3"/>
            <w:tcBorders>
              <w:top w:val="nil"/>
              <w:left w:val="nil"/>
              <w:bottom w:val="nil"/>
              <w:right w:val="nil"/>
            </w:tcBorders>
          </w:tcPr>
          <w:p w14:paraId="3C2DB322" w14:textId="0F4E2C1A" w:rsidR="00AF7B6F" w:rsidRPr="00F94DFA" w:rsidDel="00100980" w:rsidRDefault="00AF7B6F" w:rsidP="00AF7B6F">
            <w:pPr>
              <w:numPr>
                <w:ilvl w:val="0"/>
                <w:numId w:val="4"/>
              </w:numPr>
              <w:spacing w:before="60" w:after="60"/>
              <w:rPr>
                <w:rFonts w:ascii="Arial" w:hAnsi="Arial" w:cs="Arial"/>
                <w:sz w:val="18"/>
              </w:rPr>
            </w:pPr>
            <w:r w:rsidRPr="00F94DFA">
              <w:rPr>
                <w:rFonts w:ascii="Arial" w:hAnsi="Arial" w:cs="Arial"/>
                <w:sz w:val="18"/>
              </w:rPr>
              <w:t xml:space="preserve">Portable ladders must be set up and used in compliance with PROC 600-31 </w:t>
            </w:r>
            <w:hyperlink r:id="rId11" w:history="1">
              <w:r w:rsidR="00C17D73" w:rsidRPr="00F94DFA">
                <w:rPr>
                  <w:rStyle w:val="Hyperlink"/>
                  <w:rFonts w:ascii="Arial" w:hAnsi="Arial" w:cs="Arial"/>
                  <w:sz w:val="18"/>
                </w:rPr>
                <w:t>Fall Protection</w:t>
              </w:r>
            </w:hyperlink>
            <w:r w:rsidRPr="00F94DFA">
              <w:rPr>
                <w:rFonts w:ascii="Arial" w:hAnsi="Arial" w:cs="Arial"/>
                <w:sz w:val="18"/>
              </w:rPr>
              <w:t xml:space="preserve">, Appendix </w:t>
            </w:r>
            <w:r w:rsidR="00C17D73" w:rsidRPr="00F94DFA">
              <w:rPr>
                <w:rFonts w:ascii="Arial" w:hAnsi="Arial" w:cs="Arial"/>
                <w:sz w:val="18"/>
              </w:rPr>
              <w:t>C</w:t>
            </w:r>
            <w:r w:rsidRPr="00F94DFA">
              <w:rPr>
                <w:rFonts w:ascii="Arial" w:hAnsi="Arial" w:cs="Arial"/>
                <w:sz w:val="18"/>
              </w:rPr>
              <w:t>, Ladder Safety Requirements, and manufacturer requirements.</w:t>
            </w:r>
            <w:r w:rsidR="00C17D73" w:rsidRPr="00F94DFA">
              <w:rPr>
                <w:rFonts w:ascii="Arial" w:hAnsi="Arial" w:cs="Arial"/>
                <w:sz w:val="18"/>
              </w:rPr>
              <w:t xml:space="preserve"> </w:t>
            </w:r>
            <w:r w:rsidRPr="00F94DFA">
              <w:rPr>
                <w:rFonts w:ascii="Arial" w:hAnsi="Arial" w:cs="Arial"/>
                <w:sz w:val="18"/>
              </w:rPr>
              <w:t xml:space="preserve">Additionally, the portable ladder must be a minimum Type I (250 </w:t>
            </w:r>
            <w:r w:rsidR="00C17D73" w:rsidRPr="00F94DFA">
              <w:rPr>
                <w:rFonts w:ascii="Arial" w:hAnsi="Arial" w:cs="Arial"/>
                <w:sz w:val="18"/>
              </w:rPr>
              <w:t>pounds)</w:t>
            </w:r>
            <w:r w:rsidRPr="00F94DFA">
              <w:rPr>
                <w:rFonts w:ascii="Arial" w:hAnsi="Arial" w:cs="Arial"/>
                <w:sz w:val="18"/>
              </w:rPr>
              <w:t xml:space="preserve"> Heavy Duty </w:t>
            </w:r>
            <w:r w:rsidR="00C17D73" w:rsidRPr="00F94DFA">
              <w:rPr>
                <w:rFonts w:ascii="Arial" w:hAnsi="Arial" w:cs="Arial"/>
                <w:sz w:val="18"/>
              </w:rPr>
              <w:t>c</w:t>
            </w:r>
            <w:r w:rsidRPr="00F94DFA">
              <w:rPr>
                <w:rFonts w:ascii="Arial" w:hAnsi="Arial" w:cs="Arial"/>
                <w:sz w:val="18"/>
              </w:rPr>
              <w:t>lassification.</w:t>
            </w:r>
            <w:r w:rsidR="00C17D73" w:rsidRPr="00F94DFA">
              <w:rPr>
                <w:rFonts w:ascii="Arial" w:hAnsi="Arial" w:cs="Arial"/>
                <w:sz w:val="18"/>
              </w:rPr>
              <w:t xml:space="preserve"> </w:t>
            </w:r>
            <w:r w:rsidRPr="00F94DFA">
              <w:rPr>
                <w:rFonts w:ascii="Arial" w:hAnsi="Arial" w:cs="Arial"/>
                <w:sz w:val="18"/>
              </w:rPr>
              <w:t>The capacity rating must not be exceeded.</w:t>
            </w:r>
            <w:r w:rsidR="00C17D73" w:rsidRPr="00F94DFA">
              <w:rPr>
                <w:rFonts w:ascii="Arial" w:hAnsi="Arial" w:cs="Arial"/>
                <w:sz w:val="18"/>
              </w:rPr>
              <w:t xml:space="preserve"> </w:t>
            </w:r>
            <w:r w:rsidRPr="00F94DFA">
              <w:rPr>
                <w:rFonts w:ascii="Arial" w:hAnsi="Arial" w:cs="Arial"/>
                <w:sz w:val="18"/>
              </w:rPr>
              <w:t>Light duty, medium duty, and wooden ladders are prohibited.</w:t>
            </w:r>
          </w:p>
        </w:tc>
      </w:tr>
      <w:tr w:rsidR="00AF7B6F" w:rsidRPr="00920B11" w14:paraId="776939DF" w14:textId="77777777" w:rsidTr="1D937909">
        <w:trPr>
          <w:trHeight w:val="288"/>
        </w:trPr>
        <w:tc>
          <w:tcPr>
            <w:tcW w:w="11016" w:type="dxa"/>
            <w:gridSpan w:val="3"/>
            <w:tcBorders>
              <w:top w:val="nil"/>
              <w:left w:val="nil"/>
              <w:bottom w:val="nil"/>
              <w:right w:val="nil"/>
            </w:tcBorders>
          </w:tcPr>
          <w:p w14:paraId="3E2DA03E" w14:textId="7B7513B7" w:rsidR="00AF7B6F" w:rsidRPr="00F94DFA" w:rsidRDefault="00AF7B6F" w:rsidP="00AF7B6F">
            <w:pPr>
              <w:numPr>
                <w:ilvl w:val="0"/>
                <w:numId w:val="4"/>
              </w:numPr>
              <w:spacing w:before="60" w:after="60"/>
              <w:rPr>
                <w:rFonts w:ascii="Arial" w:hAnsi="Arial" w:cs="Arial"/>
                <w:sz w:val="18"/>
              </w:rPr>
            </w:pPr>
            <w:r w:rsidRPr="00F94DFA">
              <w:rPr>
                <w:rFonts w:ascii="Arial" w:hAnsi="Arial" w:cs="Arial"/>
                <w:sz w:val="18"/>
              </w:rPr>
              <w:t>The portable ladder is 20 feet or less in working length and the worker maintains three points of contact (when ascending or descending) with their body position centered between the ladder rails.</w:t>
            </w:r>
          </w:p>
        </w:tc>
      </w:tr>
      <w:tr w:rsidR="00AF7B6F" w:rsidRPr="00920B11" w14:paraId="5D9A9683" w14:textId="77777777" w:rsidTr="1D937909">
        <w:trPr>
          <w:trHeight w:val="288"/>
        </w:trPr>
        <w:tc>
          <w:tcPr>
            <w:tcW w:w="11016" w:type="dxa"/>
            <w:gridSpan w:val="3"/>
            <w:tcBorders>
              <w:top w:val="nil"/>
              <w:left w:val="nil"/>
              <w:bottom w:val="nil"/>
              <w:right w:val="nil"/>
            </w:tcBorders>
          </w:tcPr>
          <w:p w14:paraId="3DD2DDFA" w14:textId="55825ACD" w:rsidR="00AF7B6F" w:rsidRPr="00F94DFA" w:rsidDel="00100980" w:rsidRDefault="00AF7B6F" w:rsidP="00AF7B6F">
            <w:pPr>
              <w:numPr>
                <w:ilvl w:val="0"/>
                <w:numId w:val="4"/>
              </w:numPr>
              <w:spacing w:before="60" w:after="60"/>
              <w:rPr>
                <w:rFonts w:ascii="Arial" w:hAnsi="Arial" w:cs="Arial"/>
                <w:sz w:val="18"/>
              </w:rPr>
            </w:pPr>
            <w:r w:rsidRPr="00F94DFA">
              <w:rPr>
                <w:rFonts w:ascii="Arial" w:hAnsi="Arial" w:cs="Arial"/>
                <w:sz w:val="18"/>
              </w:rPr>
              <w:t>The ladder is not positioned next to an opening or edge, thus exposing the worker to a fall hazard greater than the distance to the base of the ladder, and the worker's elevated position does not expose them to other hazards including impalement, mechanical, electrical, chemical, or environmental.</w:t>
            </w:r>
          </w:p>
        </w:tc>
      </w:tr>
      <w:tr w:rsidR="00AF7B6F" w:rsidRPr="00920B11" w14:paraId="52D4FA59" w14:textId="77777777" w:rsidTr="1D937909">
        <w:trPr>
          <w:trHeight w:val="288"/>
        </w:trPr>
        <w:tc>
          <w:tcPr>
            <w:tcW w:w="11016" w:type="dxa"/>
            <w:gridSpan w:val="3"/>
            <w:tcBorders>
              <w:top w:val="nil"/>
              <w:left w:val="nil"/>
              <w:bottom w:val="single" w:sz="4" w:space="0" w:color="auto"/>
              <w:right w:val="nil"/>
            </w:tcBorders>
          </w:tcPr>
          <w:p w14:paraId="1ADE0791" w14:textId="04E2461D" w:rsidR="00AF7B6F" w:rsidRPr="00F94DFA" w:rsidRDefault="00AF7B6F" w:rsidP="00AF7B6F">
            <w:pPr>
              <w:numPr>
                <w:ilvl w:val="0"/>
                <w:numId w:val="4"/>
              </w:numPr>
              <w:spacing w:before="60" w:after="60"/>
              <w:rPr>
                <w:rFonts w:ascii="Arial" w:hAnsi="Arial" w:cs="Arial"/>
                <w:sz w:val="18"/>
              </w:rPr>
            </w:pPr>
            <w:r w:rsidRPr="00F94DFA">
              <w:rPr>
                <w:rFonts w:ascii="Arial" w:hAnsi="Arial" w:cs="Arial"/>
                <w:sz w:val="18"/>
              </w:rPr>
              <w:t>Extension ladders must be tied or secured to prevent displacement</w:t>
            </w:r>
          </w:p>
        </w:tc>
      </w:tr>
      <w:tr w:rsidR="00AF7B6F" w:rsidRPr="00920B11" w14:paraId="267D95BF" w14:textId="77777777" w:rsidTr="1D937909">
        <w:trPr>
          <w:cantSplit/>
          <w:trHeight w:val="288"/>
        </w:trPr>
        <w:tc>
          <w:tcPr>
            <w:tcW w:w="11016" w:type="dxa"/>
            <w:gridSpan w:val="3"/>
            <w:tcBorders>
              <w:top w:val="single" w:sz="4" w:space="0" w:color="auto"/>
              <w:bottom w:val="single" w:sz="4" w:space="0" w:color="auto"/>
            </w:tcBorders>
            <w:shd w:val="clear" w:color="auto" w:fill="CCCCCC"/>
            <w:vAlign w:val="center"/>
          </w:tcPr>
          <w:p w14:paraId="4F951CC5" w14:textId="77777777" w:rsidR="00AF7B6F" w:rsidRPr="00F94DFA" w:rsidRDefault="00AF7B6F" w:rsidP="00AF7B6F">
            <w:pPr>
              <w:pStyle w:val="Heading2"/>
            </w:pPr>
            <w:r w:rsidRPr="00F94DFA">
              <w:t>INTRODUCTION</w:t>
            </w:r>
          </w:p>
        </w:tc>
      </w:tr>
      <w:tr w:rsidR="00AF7B6F" w:rsidRPr="00920B11" w14:paraId="3ADFDE71" w14:textId="77777777" w:rsidTr="1D937909">
        <w:trPr>
          <w:trHeight w:val="288"/>
        </w:trPr>
        <w:tc>
          <w:tcPr>
            <w:tcW w:w="11016" w:type="dxa"/>
            <w:gridSpan w:val="3"/>
            <w:tcBorders>
              <w:left w:val="nil"/>
              <w:bottom w:val="nil"/>
              <w:right w:val="nil"/>
            </w:tcBorders>
          </w:tcPr>
          <w:p w14:paraId="3AE6949B" w14:textId="49F6CED8" w:rsidR="00AF7B6F" w:rsidRPr="00F94DFA" w:rsidRDefault="00AF7B6F" w:rsidP="00AF7B6F">
            <w:pPr>
              <w:spacing w:before="60" w:after="60"/>
              <w:rPr>
                <w:rFonts w:ascii="Arial" w:hAnsi="Arial" w:cs="Arial"/>
                <w:sz w:val="18"/>
                <w:szCs w:val="18"/>
              </w:rPr>
            </w:pPr>
            <w:r w:rsidRPr="00F94DFA">
              <w:rPr>
                <w:rFonts w:ascii="Arial" w:hAnsi="Arial" w:cs="Arial"/>
                <w:sz w:val="18"/>
                <w:szCs w:val="18"/>
              </w:rPr>
              <w:t xml:space="preserve">Construction subcontractors should conduct elevated work at the lowest risk attainable by complying with the most stringent regulations and industry standards when selecting methods to eliminate or mitigate fall hazards. Refer to the fall protection hierarchy and mitigation methods provided in the </w:t>
            </w:r>
            <w:hyperlink r:id="rId12" w:history="1">
              <w:r w:rsidRPr="00F94DFA">
                <w:rPr>
                  <w:rStyle w:val="Hyperlink"/>
                  <w:rFonts w:ascii="Arial" w:hAnsi="Arial" w:cs="Arial"/>
                  <w:sz w:val="18"/>
                  <w:szCs w:val="18"/>
                </w:rPr>
                <w:t>Construction Environment, Safety, and Health Manual</w:t>
              </w:r>
            </w:hyperlink>
            <w:r w:rsidRPr="00F94DFA">
              <w:rPr>
                <w:rFonts w:ascii="Arial" w:hAnsi="Arial" w:cs="Arial"/>
                <w:sz w:val="18"/>
                <w:szCs w:val="18"/>
              </w:rPr>
              <w:t xml:space="preserve">. Direct questions regarding the safe conduct of elevated work to the </w:t>
            </w:r>
            <w:r w:rsidR="00C17D73" w:rsidRPr="00F94DFA">
              <w:rPr>
                <w:rFonts w:ascii="Arial" w:hAnsi="Arial" w:cs="Arial"/>
                <w:sz w:val="18"/>
                <w:szCs w:val="18"/>
              </w:rPr>
              <w:t>CP</w:t>
            </w:r>
            <w:r w:rsidRPr="00F94DFA">
              <w:rPr>
                <w:rFonts w:ascii="Arial" w:hAnsi="Arial" w:cs="Arial"/>
                <w:sz w:val="18"/>
                <w:szCs w:val="18"/>
              </w:rPr>
              <w:t xml:space="preserve"> prior to starting work. </w:t>
            </w:r>
          </w:p>
        </w:tc>
      </w:tr>
      <w:tr w:rsidR="00AF7B6F" w:rsidRPr="00920B11" w14:paraId="039E0F88" w14:textId="77777777" w:rsidTr="1D937909">
        <w:trPr>
          <w:trHeight w:val="288"/>
        </w:trPr>
        <w:tc>
          <w:tcPr>
            <w:tcW w:w="11016" w:type="dxa"/>
            <w:gridSpan w:val="3"/>
            <w:tcBorders>
              <w:left w:val="nil"/>
              <w:bottom w:val="nil"/>
              <w:right w:val="nil"/>
            </w:tcBorders>
          </w:tcPr>
          <w:p w14:paraId="0B3B704D" w14:textId="77777777" w:rsidR="00AF7B6F" w:rsidRDefault="00AF7B6F" w:rsidP="00AF7B6F">
            <w:pPr>
              <w:spacing w:before="60" w:after="60"/>
              <w:rPr>
                <w:rFonts w:ascii="Arial" w:hAnsi="Arial" w:cs="Arial"/>
                <w:sz w:val="18"/>
              </w:rPr>
            </w:pPr>
          </w:p>
          <w:p w14:paraId="3965709D" w14:textId="01072C4E" w:rsidR="00F94DFA" w:rsidRPr="00920B11" w:rsidRDefault="00F94DFA" w:rsidP="00AF7B6F">
            <w:pPr>
              <w:spacing w:before="60" w:after="60"/>
              <w:rPr>
                <w:rFonts w:ascii="Arial" w:hAnsi="Arial" w:cs="Arial"/>
                <w:sz w:val="18"/>
              </w:rPr>
            </w:pPr>
          </w:p>
        </w:tc>
      </w:tr>
      <w:tr w:rsidR="00AF7B6F" w:rsidRPr="00920B11" w14:paraId="1591BAB8" w14:textId="77777777" w:rsidTr="1D937909">
        <w:trPr>
          <w:cantSplit/>
          <w:trHeight w:val="288"/>
        </w:trPr>
        <w:tc>
          <w:tcPr>
            <w:tcW w:w="11016" w:type="dxa"/>
            <w:gridSpan w:val="3"/>
            <w:tcBorders>
              <w:bottom w:val="single" w:sz="4" w:space="0" w:color="auto"/>
            </w:tcBorders>
            <w:shd w:val="clear" w:color="auto" w:fill="CCCCCC"/>
            <w:vAlign w:val="center"/>
          </w:tcPr>
          <w:p w14:paraId="61C6755F" w14:textId="77777777" w:rsidR="00AF7B6F" w:rsidRPr="00920B11" w:rsidRDefault="00AF7B6F" w:rsidP="00AF7B6F">
            <w:pPr>
              <w:pStyle w:val="Heading2"/>
            </w:pPr>
            <w:r w:rsidRPr="00920B11">
              <w:t>COMPETENT PERSON EVALUATION/PROJECT INFORMATION</w:t>
            </w:r>
          </w:p>
        </w:tc>
      </w:tr>
      <w:tr w:rsidR="00AF7B6F" w:rsidRPr="00920B11" w14:paraId="10E32B58" w14:textId="77777777" w:rsidTr="1D937909">
        <w:trPr>
          <w:trHeight w:val="288"/>
        </w:trPr>
        <w:tc>
          <w:tcPr>
            <w:tcW w:w="3672" w:type="dxa"/>
            <w:tcBorders>
              <w:left w:val="nil"/>
              <w:bottom w:val="nil"/>
              <w:right w:val="single" w:sz="4" w:space="0" w:color="auto"/>
            </w:tcBorders>
          </w:tcPr>
          <w:p w14:paraId="12B4EC54" w14:textId="77777777" w:rsidR="00AF7B6F" w:rsidRPr="00920B11" w:rsidRDefault="00AF7B6F" w:rsidP="00AF7B6F">
            <w:pPr>
              <w:spacing w:before="60" w:after="60"/>
              <w:rPr>
                <w:rFonts w:ascii="Arial" w:hAnsi="Arial" w:cs="Arial"/>
                <w:sz w:val="18"/>
              </w:rPr>
            </w:pPr>
            <w:r w:rsidRPr="00920B11">
              <w:rPr>
                <w:rFonts w:ascii="Arial" w:hAnsi="Arial" w:cs="Arial"/>
                <w:b/>
                <w:sz w:val="18"/>
              </w:rPr>
              <w:t>Evaluation Conducted By</w:t>
            </w:r>
          </w:p>
        </w:tc>
        <w:tc>
          <w:tcPr>
            <w:tcW w:w="3636" w:type="dxa"/>
            <w:tcBorders>
              <w:left w:val="single" w:sz="4" w:space="0" w:color="auto"/>
              <w:bottom w:val="nil"/>
              <w:right w:val="nil"/>
            </w:tcBorders>
          </w:tcPr>
          <w:p w14:paraId="41DB10EE" w14:textId="77777777" w:rsidR="00AF7B6F" w:rsidRPr="00920B11" w:rsidRDefault="00AF7B6F" w:rsidP="00AF7B6F">
            <w:pPr>
              <w:tabs>
                <w:tab w:val="left" w:pos="4464"/>
              </w:tabs>
              <w:spacing w:before="60" w:after="60"/>
              <w:rPr>
                <w:rFonts w:ascii="Arial" w:hAnsi="Arial" w:cs="Arial"/>
                <w:b/>
                <w:sz w:val="18"/>
              </w:rPr>
            </w:pPr>
            <w:r w:rsidRPr="00920B11">
              <w:rPr>
                <w:rFonts w:ascii="Arial" w:hAnsi="Arial" w:cs="Arial"/>
                <w:b/>
                <w:sz w:val="18"/>
              </w:rPr>
              <w:t>Project</w:t>
            </w:r>
            <w:r w:rsidRPr="00920B11">
              <w:rPr>
                <w:rFonts w:ascii="Arial" w:hAnsi="Arial" w:cs="Arial"/>
                <w:b/>
                <w:sz w:val="18"/>
              </w:rPr>
              <w:tab/>
            </w:r>
          </w:p>
        </w:tc>
        <w:tc>
          <w:tcPr>
            <w:tcW w:w="3708" w:type="dxa"/>
            <w:tcBorders>
              <w:left w:val="single" w:sz="4" w:space="0" w:color="auto"/>
              <w:bottom w:val="nil"/>
              <w:right w:val="nil"/>
            </w:tcBorders>
          </w:tcPr>
          <w:p w14:paraId="0C256011" w14:textId="77777777" w:rsidR="00AF7B6F" w:rsidRPr="00920B11" w:rsidRDefault="00AF7B6F" w:rsidP="00AF7B6F">
            <w:pPr>
              <w:tabs>
                <w:tab w:val="left" w:pos="4464"/>
              </w:tabs>
              <w:spacing w:before="60" w:after="60"/>
              <w:rPr>
                <w:rFonts w:ascii="Arial" w:hAnsi="Arial" w:cs="Arial"/>
                <w:b/>
                <w:sz w:val="18"/>
              </w:rPr>
            </w:pPr>
            <w:r w:rsidRPr="00920B11">
              <w:rPr>
                <w:rFonts w:ascii="Arial" w:hAnsi="Arial" w:cs="Arial"/>
                <w:b/>
                <w:sz w:val="18"/>
              </w:rPr>
              <w:t>Date Issued</w:t>
            </w:r>
          </w:p>
        </w:tc>
      </w:tr>
      <w:tr w:rsidR="00AF7B6F" w:rsidRPr="00920B11" w14:paraId="45E37479" w14:textId="77777777" w:rsidTr="1D937909">
        <w:trPr>
          <w:trHeight w:val="288"/>
        </w:trPr>
        <w:tc>
          <w:tcPr>
            <w:tcW w:w="3672" w:type="dxa"/>
            <w:tcBorders>
              <w:top w:val="nil"/>
              <w:left w:val="nil"/>
              <w:bottom w:val="single" w:sz="4" w:space="0" w:color="auto"/>
              <w:right w:val="single" w:sz="4" w:space="0" w:color="auto"/>
            </w:tcBorders>
          </w:tcPr>
          <w:p w14:paraId="7CCA51E6" w14:textId="4115AEA4" w:rsidR="00AF7B6F" w:rsidRDefault="00AF7B6F" w:rsidP="00AF7B6F">
            <w:pPr>
              <w:spacing w:before="60" w:after="60"/>
              <w:rPr>
                <w:rFonts w:ascii="Arial" w:hAnsi="Arial" w:cs="Arial"/>
                <w:sz w:val="18"/>
              </w:rPr>
            </w:pPr>
            <w:r w:rsidRPr="00920B11">
              <w:rPr>
                <w:rFonts w:ascii="Arial" w:hAnsi="Arial" w:cs="Arial"/>
                <w:sz w:val="18"/>
              </w:rPr>
              <w:fldChar w:fldCharType="begin">
                <w:ffData>
                  <w:name w:val="Text3"/>
                  <w:enabled/>
                  <w:calcOnExit w:val="0"/>
                  <w:textInput/>
                </w:ffData>
              </w:fldChar>
            </w:r>
            <w:bookmarkStart w:id="0" w:name="Text3"/>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bookmarkEnd w:id="0"/>
          </w:p>
          <w:p w14:paraId="76028729" w14:textId="56D321F3" w:rsidR="00F94DFA" w:rsidRPr="00F94DFA" w:rsidRDefault="00F94DFA" w:rsidP="00F94DFA">
            <w:pPr>
              <w:ind w:firstLine="720"/>
              <w:rPr>
                <w:rFonts w:ascii="Arial" w:hAnsi="Arial" w:cs="Arial"/>
                <w:sz w:val="18"/>
              </w:rPr>
            </w:pPr>
          </w:p>
        </w:tc>
        <w:tc>
          <w:tcPr>
            <w:tcW w:w="3636" w:type="dxa"/>
            <w:tcBorders>
              <w:top w:val="nil"/>
              <w:left w:val="single" w:sz="4" w:space="0" w:color="auto"/>
              <w:bottom w:val="single" w:sz="4" w:space="0" w:color="auto"/>
              <w:right w:val="nil"/>
            </w:tcBorders>
          </w:tcPr>
          <w:p w14:paraId="5A0838F0" w14:textId="1CA58F8A" w:rsidR="00AF7B6F" w:rsidRPr="00920B11" w:rsidRDefault="00AF7B6F" w:rsidP="00AF7B6F">
            <w:pPr>
              <w:spacing w:before="60" w:after="60"/>
              <w:rPr>
                <w:rFonts w:ascii="Arial" w:hAnsi="Arial" w:cs="Arial"/>
                <w:sz w:val="18"/>
              </w:rPr>
            </w:pPr>
            <w:r w:rsidRPr="00920B11">
              <w:rPr>
                <w:rFonts w:ascii="Arial" w:hAnsi="Arial" w:cs="Arial"/>
                <w:sz w:val="18"/>
              </w:rPr>
              <w:fldChar w:fldCharType="begin">
                <w:ffData>
                  <w:name w:val="Text5"/>
                  <w:enabled/>
                  <w:calcOnExit w:val="0"/>
                  <w:textInput/>
                </w:ffData>
              </w:fldChar>
            </w:r>
            <w:bookmarkStart w:id="1" w:name="Text5"/>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bookmarkEnd w:id="1"/>
        <w:tc>
          <w:tcPr>
            <w:tcW w:w="3708" w:type="dxa"/>
            <w:tcBorders>
              <w:top w:val="nil"/>
              <w:left w:val="single" w:sz="4" w:space="0" w:color="auto"/>
              <w:bottom w:val="single" w:sz="4" w:space="0" w:color="auto"/>
              <w:right w:val="nil"/>
            </w:tcBorders>
          </w:tcPr>
          <w:p w14:paraId="087D3192" w14:textId="7B44079A" w:rsidR="00AF7B6F" w:rsidRPr="00920B11" w:rsidRDefault="00AF7B6F" w:rsidP="00AF7B6F">
            <w:pPr>
              <w:spacing w:before="60" w:after="60"/>
              <w:rPr>
                <w:rFonts w:ascii="Arial" w:hAnsi="Arial" w:cs="Arial"/>
                <w:sz w:val="18"/>
              </w:rPr>
            </w:pPr>
            <w:r w:rsidRPr="00920B11">
              <w:rPr>
                <w:rFonts w:ascii="Arial" w:hAnsi="Arial" w:cs="Arial"/>
                <w:sz w:val="18"/>
              </w:rPr>
              <w:fldChar w:fldCharType="begin">
                <w:ffData>
                  <w:name w:val="Text22"/>
                  <w:enabled/>
                  <w:calcOnExit w:val="0"/>
                  <w:textInput>
                    <w:type w:val="date"/>
                    <w:format w:val="M/d/yyyy"/>
                  </w:textInput>
                </w:ffData>
              </w:fldChar>
            </w:r>
            <w:bookmarkStart w:id="2" w:name="Text22"/>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bookmarkEnd w:id="2"/>
          </w:p>
        </w:tc>
      </w:tr>
      <w:tr w:rsidR="00AF7B6F" w:rsidRPr="00920B11" w14:paraId="2A04867B" w14:textId="77777777" w:rsidTr="1D937909">
        <w:trPr>
          <w:trHeight w:val="288"/>
        </w:trPr>
        <w:tc>
          <w:tcPr>
            <w:tcW w:w="7308" w:type="dxa"/>
            <w:gridSpan w:val="2"/>
            <w:tcBorders>
              <w:left w:val="nil"/>
              <w:bottom w:val="nil"/>
              <w:right w:val="single" w:sz="4" w:space="0" w:color="auto"/>
            </w:tcBorders>
          </w:tcPr>
          <w:p w14:paraId="41F815E8" w14:textId="77777777" w:rsidR="00AF7B6F" w:rsidRPr="00920B11" w:rsidRDefault="00AF7B6F" w:rsidP="00AF7B6F">
            <w:pPr>
              <w:spacing w:before="60" w:after="60"/>
              <w:rPr>
                <w:rFonts w:ascii="Arial" w:hAnsi="Arial" w:cs="Arial"/>
                <w:b/>
                <w:sz w:val="18"/>
              </w:rPr>
            </w:pPr>
            <w:r w:rsidRPr="00920B11">
              <w:rPr>
                <w:rFonts w:ascii="Arial" w:hAnsi="Arial" w:cs="Arial"/>
                <w:b/>
                <w:sz w:val="18"/>
              </w:rPr>
              <w:lastRenderedPageBreak/>
              <w:t>Subcontractor</w:t>
            </w:r>
          </w:p>
        </w:tc>
        <w:tc>
          <w:tcPr>
            <w:tcW w:w="3708" w:type="dxa"/>
            <w:tcBorders>
              <w:left w:val="single" w:sz="4" w:space="0" w:color="auto"/>
              <w:bottom w:val="nil"/>
              <w:right w:val="nil"/>
            </w:tcBorders>
          </w:tcPr>
          <w:p w14:paraId="656D37DA" w14:textId="77777777" w:rsidR="00AF7B6F" w:rsidRPr="00920B11" w:rsidRDefault="00AF7B6F" w:rsidP="00AF7B6F">
            <w:pPr>
              <w:spacing w:before="60" w:after="60"/>
              <w:rPr>
                <w:rFonts w:ascii="Arial" w:hAnsi="Arial" w:cs="Arial"/>
                <w:b/>
                <w:sz w:val="18"/>
              </w:rPr>
            </w:pPr>
            <w:r w:rsidRPr="00920B11">
              <w:rPr>
                <w:rFonts w:ascii="Arial" w:hAnsi="Arial" w:cs="Arial"/>
                <w:b/>
                <w:sz w:val="18"/>
              </w:rPr>
              <w:t>Subcontractor Phone</w:t>
            </w:r>
          </w:p>
        </w:tc>
      </w:tr>
      <w:tr w:rsidR="00AF7B6F" w:rsidRPr="00920B11" w14:paraId="3B58B537" w14:textId="77777777" w:rsidTr="1D937909">
        <w:trPr>
          <w:trHeight w:val="288"/>
        </w:trPr>
        <w:tc>
          <w:tcPr>
            <w:tcW w:w="7308" w:type="dxa"/>
            <w:gridSpan w:val="2"/>
            <w:tcBorders>
              <w:top w:val="nil"/>
              <w:left w:val="nil"/>
              <w:bottom w:val="single" w:sz="4" w:space="0" w:color="auto"/>
              <w:right w:val="single" w:sz="4" w:space="0" w:color="auto"/>
            </w:tcBorders>
          </w:tcPr>
          <w:p w14:paraId="0AA7DFD3" w14:textId="7205EEFC" w:rsidR="00AF7B6F" w:rsidRPr="00920B11" w:rsidRDefault="00AF7B6F" w:rsidP="00AF7B6F">
            <w:pPr>
              <w:spacing w:before="60" w:after="60"/>
              <w:rPr>
                <w:rFonts w:ascii="Arial" w:hAnsi="Arial" w:cs="Arial"/>
                <w:sz w:val="18"/>
              </w:rPr>
            </w:pPr>
            <w:r w:rsidRPr="00920B11">
              <w:rPr>
                <w:rFonts w:ascii="Arial" w:hAnsi="Arial" w:cs="Arial"/>
                <w:sz w:val="18"/>
              </w:rPr>
              <w:fldChar w:fldCharType="begin">
                <w:ffData>
                  <w:name w:val="Text28"/>
                  <w:enabled/>
                  <w:calcOnExit w:val="0"/>
                  <w:textInput/>
                </w:ffData>
              </w:fldChar>
            </w:r>
            <w:bookmarkStart w:id="3" w:name="Text28"/>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bookmarkEnd w:id="3"/>
          </w:p>
        </w:tc>
        <w:tc>
          <w:tcPr>
            <w:tcW w:w="3708" w:type="dxa"/>
            <w:tcBorders>
              <w:top w:val="nil"/>
              <w:left w:val="single" w:sz="4" w:space="0" w:color="auto"/>
              <w:bottom w:val="single" w:sz="4" w:space="0" w:color="auto"/>
              <w:right w:val="nil"/>
            </w:tcBorders>
          </w:tcPr>
          <w:p w14:paraId="65424B89" w14:textId="468BD215" w:rsidR="00AF7B6F" w:rsidRPr="00920B11" w:rsidRDefault="00AF7B6F" w:rsidP="00AF7B6F">
            <w:pPr>
              <w:spacing w:before="60" w:after="60"/>
              <w:rPr>
                <w:rFonts w:ascii="Arial" w:hAnsi="Arial" w:cs="Arial"/>
                <w:sz w:val="18"/>
              </w:rPr>
            </w:pPr>
            <w:r w:rsidRPr="00920B11">
              <w:rPr>
                <w:rFonts w:ascii="Arial" w:hAnsi="Arial" w:cs="Arial"/>
                <w:sz w:val="18"/>
              </w:rPr>
              <w:fldChar w:fldCharType="begin">
                <w:ffData>
                  <w:name w:val="Text29"/>
                  <w:enabled/>
                  <w:calcOnExit w:val="0"/>
                  <w:textInput/>
                </w:ffData>
              </w:fldChar>
            </w:r>
            <w:bookmarkStart w:id="4" w:name="Text29"/>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bookmarkEnd w:id="4"/>
          </w:p>
        </w:tc>
      </w:tr>
      <w:tr w:rsidR="00AF7B6F" w:rsidRPr="00920B11" w14:paraId="77F06668" w14:textId="77777777" w:rsidTr="1D937909">
        <w:trPr>
          <w:trHeight w:val="288"/>
        </w:trPr>
        <w:tc>
          <w:tcPr>
            <w:tcW w:w="7308" w:type="dxa"/>
            <w:gridSpan w:val="2"/>
            <w:tcBorders>
              <w:top w:val="single" w:sz="4" w:space="0" w:color="auto"/>
              <w:left w:val="nil"/>
              <w:bottom w:val="nil"/>
              <w:right w:val="single" w:sz="4" w:space="0" w:color="auto"/>
            </w:tcBorders>
          </w:tcPr>
          <w:p w14:paraId="552CCEC7" w14:textId="77777777" w:rsidR="00AF7B6F" w:rsidRPr="00920B11" w:rsidRDefault="00AF7B6F" w:rsidP="00AF7B6F">
            <w:pPr>
              <w:spacing w:before="60" w:after="60"/>
              <w:rPr>
                <w:rFonts w:ascii="Arial" w:hAnsi="Arial" w:cs="Arial"/>
                <w:b/>
                <w:sz w:val="18"/>
              </w:rPr>
            </w:pPr>
            <w:r w:rsidRPr="00920B11">
              <w:rPr>
                <w:rFonts w:ascii="Arial" w:hAnsi="Arial" w:cs="Arial"/>
                <w:b/>
                <w:sz w:val="18"/>
              </w:rPr>
              <w:t>Location of Activity</w:t>
            </w:r>
          </w:p>
        </w:tc>
        <w:tc>
          <w:tcPr>
            <w:tcW w:w="3708" w:type="dxa"/>
            <w:tcBorders>
              <w:top w:val="single" w:sz="4" w:space="0" w:color="auto"/>
              <w:left w:val="single" w:sz="4" w:space="0" w:color="auto"/>
              <w:bottom w:val="nil"/>
              <w:right w:val="nil"/>
            </w:tcBorders>
          </w:tcPr>
          <w:p w14:paraId="3305934B" w14:textId="1569F8C3" w:rsidR="00AF7B6F" w:rsidRPr="00920B11" w:rsidRDefault="00AF7B6F" w:rsidP="00AF7B6F">
            <w:pPr>
              <w:spacing w:before="60" w:after="60"/>
              <w:rPr>
                <w:rFonts w:ascii="Arial" w:hAnsi="Arial" w:cs="Arial"/>
                <w:b/>
                <w:sz w:val="18"/>
                <w:szCs w:val="18"/>
              </w:rPr>
            </w:pPr>
            <w:r w:rsidRPr="04AF241F">
              <w:rPr>
                <w:rFonts w:ascii="Arial" w:hAnsi="Arial" w:cs="Arial"/>
                <w:b/>
                <w:sz w:val="18"/>
                <w:szCs w:val="18"/>
              </w:rPr>
              <w:t>End Date (</w:t>
            </w:r>
            <w:r w:rsidR="4BEED4F5" w:rsidRPr="04AF241F">
              <w:rPr>
                <w:rFonts w:ascii="Arial" w:hAnsi="Arial" w:cs="Arial"/>
                <w:b/>
                <w:bCs/>
                <w:sz w:val="18"/>
                <w:szCs w:val="18"/>
              </w:rPr>
              <w:t>30 Day</w:t>
            </w:r>
            <w:r w:rsidRPr="04AF241F">
              <w:rPr>
                <w:rFonts w:ascii="Arial" w:hAnsi="Arial" w:cs="Arial"/>
                <w:b/>
                <w:sz w:val="18"/>
                <w:szCs w:val="18"/>
              </w:rPr>
              <w:t xml:space="preserve"> Maximum)</w:t>
            </w:r>
          </w:p>
        </w:tc>
      </w:tr>
      <w:tr w:rsidR="00AF7B6F" w:rsidRPr="00920B11" w14:paraId="7255A1B2" w14:textId="77777777" w:rsidTr="1D937909">
        <w:trPr>
          <w:trHeight w:val="288"/>
        </w:trPr>
        <w:tc>
          <w:tcPr>
            <w:tcW w:w="7308" w:type="dxa"/>
            <w:gridSpan w:val="2"/>
            <w:tcBorders>
              <w:top w:val="nil"/>
              <w:left w:val="nil"/>
              <w:bottom w:val="single" w:sz="4" w:space="0" w:color="auto"/>
              <w:right w:val="single" w:sz="4" w:space="0" w:color="auto"/>
            </w:tcBorders>
          </w:tcPr>
          <w:p w14:paraId="5C958C88" w14:textId="48A2719D" w:rsidR="00AF7B6F" w:rsidRPr="00920B11" w:rsidRDefault="00AF7B6F" w:rsidP="00AF7B6F">
            <w:pPr>
              <w:spacing w:before="60" w:after="60"/>
              <w:rPr>
                <w:rFonts w:ascii="Arial" w:hAnsi="Arial" w:cs="Arial"/>
                <w:sz w:val="18"/>
              </w:rPr>
            </w:pPr>
            <w:r w:rsidRPr="00920B11">
              <w:rPr>
                <w:rFonts w:ascii="Arial" w:hAnsi="Arial" w:cs="Arial"/>
                <w:sz w:val="18"/>
              </w:rPr>
              <w:fldChar w:fldCharType="begin">
                <w:ffData>
                  <w:name w:val="Text6"/>
                  <w:enabled/>
                  <w:calcOnExit w:val="0"/>
                  <w:textInput/>
                </w:ffData>
              </w:fldChar>
            </w:r>
            <w:bookmarkStart w:id="5" w:name="Text6"/>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bookmarkEnd w:id="5"/>
          </w:p>
        </w:tc>
        <w:tc>
          <w:tcPr>
            <w:tcW w:w="3708" w:type="dxa"/>
            <w:tcBorders>
              <w:top w:val="nil"/>
              <w:left w:val="single" w:sz="4" w:space="0" w:color="auto"/>
              <w:bottom w:val="single" w:sz="4" w:space="0" w:color="auto"/>
              <w:right w:val="nil"/>
            </w:tcBorders>
          </w:tcPr>
          <w:p w14:paraId="703D14D8" w14:textId="2492C4FC" w:rsidR="00AF7B6F" w:rsidRPr="00920B11" w:rsidRDefault="00AF7B6F" w:rsidP="00AF7B6F">
            <w:pPr>
              <w:spacing w:before="60" w:after="60"/>
              <w:rPr>
                <w:rFonts w:ascii="Arial" w:hAnsi="Arial" w:cs="Arial"/>
                <w:sz w:val="18"/>
              </w:rPr>
            </w:pPr>
            <w:r w:rsidRPr="00920B11">
              <w:rPr>
                <w:rFonts w:ascii="Arial" w:hAnsi="Arial" w:cs="Arial"/>
                <w:sz w:val="18"/>
              </w:rPr>
              <w:fldChar w:fldCharType="begin">
                <w:ffData>
                  <w:name w:val="Text22"/>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AF7B6F" w:rsidRPr="00920B11" w14:paraId="74F0A128" w14:textId="77777777" w:rsidTr="1D937909">
        <w:trPr>
          <w:cantSplit/>
          <w:trHeight w:val="288"/>
        </w:trPr>
        <w:tc>
          <w:tcPr>
            <w:tcW w:w="11016" w:type="dxa"/>
            <w:gridSpan w:val="3"/>
            <w:tcBorders>
              <w:bottom w:val="single" w:sz="4" w:space="0" w:color="auto"/>
            </w:tcBorders>
            <w:shd w:val="clear" w:color="auto" w:fill="CCCCCC"/>
            <w:vAlign w:val="center"/>
          </w:tcPr>
          <w:p w14:paraId="5A2913FC" w14:textId="77777777" w:rsidR="00AF7B6F" w:rsidRPr="00920B11" w:rsidRDefault="00AF7B6F" w:rsidP="00AF7B6F">
            <w:pPr>
              <w:pStyle w:val="Heading2"/>
            </w:pPr>
            <w:r w:rsidRPr="00920B11">
              <w:t>SCOPE OF WORK/DESCRIPTION OF ACTIVITY</w:t>
            </w:r>
          </w:p>
        </w:tc>
      </w:tr>
      <w:tr w:rsidR="00AF7B6F" w:rsidRPr="00920B11" w14:paraId="56E56BC5" w14:textId="77777777" w:rsidTr="1D937909">
        <w:trPr>
          <w:trHeight w:val="288"/>
        </w:trPr>
        <w:tc>
          <w:tcPr>
            <w:tcW w:w="11016" w:type="dxa"/>
            <w:gridSpan w:val="3"/>
            <w:tcBorders>
              <w:top w:val="single" w:sz="4" w:space="0" w:color="auto"/>
              <w:left w:val="nil"/>
              <w:bottom w:val="nil"/>
              <w:right w:val="nil"/>
            </w:tcBorders>
          </w:tcPr>
          <w:p w14:paraId="4E6369FA" w14:textId="3177F6AC" w:rsidR="00AF7B6F" w:rsidRPr="00920B11" w:rsidRDefault="00AF7B6F" w:rsidP="00AF7B6F">
            <w:pPr>
              <w:spacing w:before="60" w:after="60"/>
              <w:rPr>
                <w:rFonts w:ascii="Arial" w:hAnsi="Arial" w:cs="Arial"/>
                <w:bCs/>
                <w:sz w:val="18"/>
              </w:rPr>
            </w:pPr>
            <w:r w:rsidRPr="00920B11">
              <w:rPr>
                <w:rFonts w:ascii="Arial" w:hAnsi="Arial" w:cs="Arial"/>
                <w:bCs/>
                <w:sz w:val="18"/>
              </w:rPr>
              <w:t>What tasks and work areas are associated with the hazards?</w:t>
            </w:r>
            <w:r>
              <w:rPr>
                <w:rFonts w:ascii="Arial" w:hAnsi="Arial" w:cs="Arial"/>
                <w:bCs/>
                <w:sz w:val="18"/>
              </w:rPr>
              <w:t xml:space="preserve"> </w:t>
            </w:r>
            <w:r w:rsidRPr="00920B11">
              <w:rPr>
                <w:rFonts w:ascii="Arial" w:hAnsi="Arial" w:cs="Arial"/>
                <w:bCs/>
                <w:sz w:val="18"/>
              </w:rPr>
              <w:t>Identify the equipment, materials, and processes addressed by this analysis.</w:t>
            </w:r>
          </w:p>
        </w:tc>
      </w:tr>
    </w:tbl>
    <w:p w14:paraId="3A643723" w14:textId="77777777" w:rsidR="00C1331F" w:rsidRPr="00920B11" w:rsidRDefault="00C1331F" w:rsidP="00403446">
      <w:pPr>
        <w:spacing w:before="60" w:after="60"/>
        <w:rPr>
          <w:rFonts w:ascii="Arial" w:hAnsi="Arial" w:cs="Arial"/>
          <w:sz w:val="18"/>
        </w:rPr>
        <w:sectPr w:rsidR="00C1331F" w:rsidRPr="00920B11">
          <w:headerReference w:type="default" r:id="rId13"/>
          <w:footerReference w:type="even" r:id="rId14"/>
          <w:footerReference w:type="default" r:id="rId15"/>
          <w:pgSz w:w="12240" w:h="15840"/>
          <w:pgMar w:top="720" w:right="720" w:bottom="864"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C1331F" w:rsidRPr="00920B11" w14:paraId="7F863522" w14:textId="77777777" w:rsidTr="00C1331F">
        <w:trPr>
          <w:trHeight w:val="288"/>
        </w:trPr>
        <w:tc>
          <w:tcPr>
            <w:tcW w:w="11016" w:type="dxa"/>
            <w:tcBorders>
              <w:top w:val="nil"/>
              <w:left w:val="nil"/>
              <w:bottom w:val="single" w:sz="4" w:space="0" w:color="auto"/>
              <w:right w:val="nil"/>
            </w:tcBorders>
          </w:tcPr>
          <w:p w14:paraId="31A41A00" w14:textId="77777777" w:rsidR="00C1331F" w:rsidRPr="00920B11" w:rsidRDefault="00C1331F" w:rsidP="00403446">
            <w:pPr>
              <w:spacing w:before="60" w:after="60"/>
              <w:rPr>
                <w:rFonts w:ascii="Arial" w:hAnsi="Arial" w:cs="Arial"/>
                <w:sz w:val="18"/>
              </w:rPr>
            </w:pPr>
          </w:p>
        </w:tc>
      </w:tr>
    </w:tbl>
    <w:p w14:paraId="5AB14FF6" w14:textId="77777777" w:rsidR="00C1331F" w:rsidRPr="00920B11" w:rsidRDefault="00C1331F" w:rsidP="00913F16">
      <w:pPr>
        <w:pStyle w:val="Heading2"/>
        <w:sectPr w:rsidR="00C1331F" w:rsidRPr="00920B11" w:rsidSect="00C1331F">
          <w:headerReference w:type="default" r:id="rId16"/>
          <w:type w:val="continuous"/>
          <w:pgSz w:w="12240" w:h="15840"/>
          <w:pgMar w:top="720" w:right="720" w:bottom="864" w:left="720" w:header="720" w:footer="720" w:gutter="0"/>
          <w:cols w:space="720"/>
          <w:formProt w:val="0"/>
          <w:docGrid w:linePitch="360"/>
        </w:sectPr>
      </w:pPr>
    </w:p>
    <w:p w14:paraId="68507154" w14:textId="5D8ACAA6" w:rsidR="008E4319" w:rsidRDefault="008E431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C1331F" w:rsidRPr="00920B11" w14:paraId="6DF1A13B" w14:textId="77777777" w:rsidTr="00EB5A1E">
        <w:trPr>
          <w:cantSplit/>
          <w:trHeight w:val="288"/>
        </w:trPr>
        <w:tc>
          <w:tcPr>
            <w:tcW w:w="11016" w:type="dxa"/>
            <w:tcBorders>
              <w:bottom w:val="single" w:sz="4" w:space="0" w:color="auto"/>
            </w:tcBorders>
            <w:shd w:val="clear" w:color="auto" w:fill="CCCCCC"/>
            <w:vAlign w:val="center"/>
          </w:tcPr>
          <w:p w14:paraId="5F557EE3" w14:textId="3D61B458" w:rsidR="00C1331F" w:rsidRPr="00920B11" w:rsidRDefault="00C1331F" w:rsidP="00913F16">
            <w:pPr>
              <w:pStyle w:val="Heading2"/>
            </w:pPr>
            <w:r w:rsidRPr="00920B11">
              <w:t>HAZARDS AND CONTROLS</w:t>
            </w:r>
          </w:p>
        </w:tc>
      </w:tr>
      <w:tr w:rsidR="00C1331F" w:rsidRPr="00920B11" w14:paraId="01C72EAE" w14:textId="77777777" w:rsidTr="00C1331F">
        <w:trPr>
          <w:trHeight w:val="288"/>
        </w:trPr>
        <w:tc>
          <w:tcPr>
            <w:tcW w:w="11016" w:type="dxa"/>
            <w:tcBorders>
              <w:top w:val="single" w:sz="4" w:space="0" w:color="auto"/>
              <w:left w:val="nil"/>
              <w:bottom w:val="nil"/>
              <w:right w:val="nil"/>
            </w:tcBorders>
          </w:tcPr>
          <w:p w14:paraId="69C33B4F" w14:textId="58E7C980" w:rsidR="00C1331F" w:rsidRPr="00920B11" w:rsidRDefault="00C1331F" w:rsidP="00C1331F">
            <w:pPr>
              <w:spacing w:before="60" w:after="60"/>
              <w:rPr>
                <w:rFonts w:ascii="Arial" w:hAnsi="Arial" w:cs="Arial"/>
                <w:sz w:val="18"/>
              </w:rPr>
            </w:pPr>
            <w:r w:rsidRPr="00920B11">
              <w:rPr>
                <w:rFonts w:ascii="Arial" w:hAnsi="Arial" w:cs="Arial"/>
                <w:b/>
                <w:sz w:val="18"/>
              </w:rPr>
              <w:t>Hazards.</w:t>
            </w:r>
            <w:r w:rsidR="00361C03">
              <w:rPr>
                <w:rFonts w:ascii="Arial" w:hAnsi="Arial" w:cs="Arial"/>
                <w:b/>
                <w:sz w:val="18"/>
              </w:rPr>
              <w:t xml:space="preserve"> </w:t>
            </w:r>
            <w:r w:rsidRPr="00920B11">
              <w:rPr>
                <w:rFonts w:ascii="Arial" w:hAnsi="Arial" w:cs="Arial"/>
                <w:sz w:val="18"/>
              </w:rPr>
              <w:t>What is the fall distance/exposure to the next lower level?</w:t>
            </w:r>
            <w:r w:rsidR="00361C03">
              <w:rPr>
                <w:rFonts w:ascii="Arial" w:hAnsi="Arial" w:cs="Arial"/>
                <w:sz w:val="18"/>
              </w:rPr>
              <w:t xml:space="preserve"> </w:t>
            </w:r>
            <w:r w:rsidRPr="00920B11">
              <w:rPr>
                <w:rFonts w:ascii="Arial" w:hAnsi="Arial" w:cs="Arial"/>
                <w:sz w:val="18"/>
              </w:rPr>
              <w:t>What is the maximum swing fall?</w:t>
            </w:r>
            <w:r w:rsidR="00361C03">
              <w:rPr>
                <w:rFonts w:ascii="Arial" w:hAnsi="Arial" w:cs="Arial"/>
                <w:sz w:val="18"/>
              </w:rPr>
              <w:t xml:space="preserve"> </w:t>
            </w:r>
            <w:r w:rsidRPr="00920B11">
              <w:rPr>
                <w:rFonts w:ascii="Arial" w:hAnsi="Arial" w:cs="Arial"/>
                <w:sz w:val="18"/>
              </w:rPr>
              <w:t>Identify additional hazards associated with the elevated work activity and location.</w:t>
            </w:r>
            <w:r w:rsidR="00361C03">
              <w:rPr>
                <w:rFonts w:ascii="Arial" w:hAnsi="Arial" w:cs="Arial"/>
                <w:sz w:val="18"/>
              </w:rPr>
              <w:t xml:space="preserve"> </w:t>
            </w:r>
            <w:r w:rsidRPr="00920B11">
              <w:rPr>
                <w:rFonts w:ascii="Arial" w:hAnsi="Arial" w:cs="Arial"/>
                <w:sz w:val="18"/>
              </w:rPr>
              <w:t>Examples include, but are not limited to, impalement, mechanical, electrical, chemical or environmental.</w:t>
            </w:r>
          </w:p>
        </w:tc>
      </w:tr>
    </w:tbl>
    <w:p w14:paraId="515668AE" w14:textId="77777777" w:rsidR="00EB5A1E" w:rsidRPr="00920B11" w:rsidRDefault="00EB5A1E" w:rsidP="00C1331F">
      <w:pPr>
        <w:spacing w:before="60" w:after="60"/>
        <w:rPr>
          <w:rFonts w:ascii="Arial" w:hAnsi="Arial" w:cs="Arial"/>
          <w:b/>
          <w:sz w:val="18"/>
        </w:rPr>
        <w:sectPr w:rsidR="00EB5A1E" w:rsidRPr="00920B11" w:rsidSect="00C1331F">
          <w:headerReference w:type="default" r:id="rId17"/>
          <w:type w:val="continuous"/>
          <w:pgSz w:w="12240" w:h="15840"/>
          <w:pgMar w:top="720" w:right="720" w:bottom="864"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C1331F" w:rsidRPr="00920B11" w14:paraId="00AA0943" w14:textId="77777777" w:rsidTr="00EB5A1E">
        <w:trPr>
          <w:trHeight w:val="288"/>
        </w:trPr>
        <w:tc>
          <w:tcPr>
            <w:tcW w:w="11016" w:type="dxa"/>
            <w:tcBorders>
              <w:top w:val="nil"/>
              <w:left w:val="nil"/>
              <w:bottom w:val="single" w:sz="4" w:space="0" w:color="auto"/>
              <w:right w:val="nil"/>
            </w:tcBorders>
          </w:tcPr>
          <w:p w14:paraId="7AFAC023" w14:textId="77777777" w:rsidR="00C1331F" w:rsidRPr="00EB4A17" w:rsidRDefault="00C1331F" w:rsidP="00C1331F">
            <w:pPr>
              <w:spacing w:before="60" w:after="60"/>
              <w:rPr>
                <w:rFonts w:ascii="Arial" w:hAnsi="Arial" w:cs="Arial"/>
                <w:bCs/>
                <w:sz w:val="18"/>
              </w:rPr>
            </w:pPr>
          </w:p>
        </w:tc>
      </w:tr>
    </w:tbl>
    <w:p w14:paraId="1631FD46" w14:textId="77777777" w:rsidR="00EB5A1E" w:rsidRPr="00920B11" w:rsidRDefault="00EB5A1E" w:rsidP="00EB5A1E">
      <w:pPr>
        <w:spacing w:before="60" w:after="60"/>
        <w:rPr>
          <w:rFonts w:ascii="Arial" w:hAnsi="Arial" w:cs="Arial"/>
          <w:b/>
          <w:sz w:val="18"/>
        </w:rPr>
        <w:sectPr w:rsidR="00EB5A1E" w:rsidRPr="00920B11" w:rsidSect="00C1331F">
          <w:headerReference w:type="default" r:id="rId18"/>
          <w:type w:val="continuous"/>
          <w:pgSz w:w="12240" w:h="15840"/>
          <w:pgMar w:top="720" w:right="720" w:bottom="864" w:left="720" w:header="720" w:footer="720" w:gutter="0"/>
          <w:cols w:space="720"/>
          <w:formProt w:val="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EB5A1E" w:rsidRPr="00920B11" w14:paraId="7DC17F8F" w14:textId="77777777" w:rsidTr="00EB5A1E">
        <w:trPr>
          <w:trHeight w:val="288"/>
        </w:trPr>
        <w:tc>
          <w:tcPr>
            <w:tcW w:w="11016" w:type="dxa"/>
            <w:tcBorders>
              <w:top w:val="single" w:sz="4" w:space="0" w:color="auto"/>
              <w:left w:val="nil"/>
              <w:bottom w:val="nil"/>
              <w:right w:val="nil"/>
            </w:tcBorders>
          </w:tcPr>
          <w:p w14:paraId="16CE272C" w14:textId="40AEC5AC" w:rsidR="00EB5A1E" w:rsidRPr="00920B11" w:rsidRDefault="00EB5A1E" w:rsidP="00EB5A1E">
            <w:pPr>
              <w:spacing w:before="60" w:after="60"/>
              <w:rPr>
                <w:rFonts w:ascii="Arial" w:hAnsi="Arial" w:cs="Arial"/>
                <w:sz w:val="18"/>
              </w:rPr>
            </w:pPr>
            <w:r w:rsidRPr="00920B11">
              <w:rPr>
                <w:rFonts w:ascii="Arial" w:hAnsi="Arial" w:cs="Arial"/>
                <w:b/>
                <w:sz w:val="18"/>
              </w:rPr>
              <w:t>Controls.</w:t>
            </w:r>
            <w:r w:rsidR="00361C03">
              <w:rPr>
                <w:rFonts w:ascii="Arial" w:hAnsi="Arial" w:cs="Arial"/>
                <w:b/>
                <w:sz w:val="18"/>
              </w:rPr>
              <w:t xml:space="preserve"> </w:t>
            </w:r>
            <w:r w:rsidRPr="00920B11">
              <w:rPr>
                <w:rFonts w:ascii="Arial" w:hAnsi="Arial" w:cs="Arial"/>
                <w:sz w:val="18"/>
              </w:rPr>
              <w:t>Describe the controls that have been established to maintain a low or routine level of risk.</w:t>
            </w:r>
            <w:r w:rsidR="00361C03">
              <w:rPr>
                <w:rFonts w:ascii="Arial" w:hAnsi="Arial" w:cs="Arial"/>
                <w:sz w:val="18"/>
              </w:rPr>
              <w:t xml:space="preserve"> </w:t>
            </w:r>
            <w:r w:rsidR="00DE092C" w:rsidRPr="00920B11">
              <w:rPr>
                <w:rFonts w:ascii="Arial" w:hAnsi="Arial" w:cs="Arial"/>
                <w:sz w:val="18"/>
              </w:rPr>
              <w:t>Identified controls must remain in effect for the duration of this evaluation.</w:t>
            </w:r>
          </w:p>
        </w:tc>
      </w:tr>
    </w:tbl>
    <w:p w14:paraId="03479ED4" w14:textId="77777777" w:rsidR="00EB5A1E" w:rsidRPr="00920B11" w:rsidRDefault="00EB5A1E" w:rsidP="00EB5A1E">
      <w:pPr>
        <w:spacing w:before="60" w:after="60"/>
        <w:rPr>
          <w:rFonts w:ascii="Arial" w:hAnsi="Arial" w:cs="Arial"/>
          <w:b/>
          <w:sz w:val="18"/>
        </w:rPr>
        <w:sectPr w:rsidR="00EB5A1E" w:rsidRPr="00920B11" w:rsidSect="00C1331F">
          <w:headerReference w:type="default" r:id="rId19"/>
          <w:type w:val="continuous"/>
          <w:pgSz w:w="12240" w:h="15840"/>
          <w:pgMar w:top="720" w:right="720" w:bottom="864" w:left="72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EB5A1E" w:rsidRPr="00920B11" w14:paraId="6B7C3C7A" w14:textId="77777777" w:rsidTr="00EB5A1E">
        <w:trPr>
          <w:trHeight w:val="288"/>
        </w:trPr>
        <w:tc>
          <w:tcPr>
            <w:tcW w:w="11016" w:type="dxa"/>
            <w:tcBorders>
              <w:top w:val="nil"/>
              <w:left w:val="nil"/>
              <w:bottom w:val="single" w:sz="4" w:space="0" w:color="auto"/>
              <w:right w:val="nil"/>
            </w:tcBorders>
          </w:tcPr>
          <w:p w14:paraId="6DA4EF46" w14:textId="77777777" w:rsidR="00EB5A1E" w:rsidRPr="00EB4A17" w:rsidRDefault="00EB5A1E" w:rsidP="00EB5A1E">
            <w:pPr>
              <w:spacing w:before="60" w:after="60"/>
              <w:rPr>
                <w:rFonts w:ascii="Arial" w:hAnsi="Arial" w:cs="Arial"/>
                <w:bCs/>
                <w:sz w:val="18"/>
              </w:rPr>
            </w:pPr>
          </w:p>
        </w:tc>
      </w:tr>
    </w:tbl>
    <w:p w14:paraId="18290265" w14:textId="77777777" w:rsidR="00EB5A1E" w:rsidRPr="00920B11" w:rsidRDefault="00EB5A1E" w:rsidP="00EB5A1E">
      <w:pPr>
        <w:spacing w:before="60" w:after="60"/>
        <w:rPr>
          <w:rFonts w:ascii="Arial" w:hAnsi="Arial" w:cs="Arial"/>
          <w:b/>
          <w:sz w:val="18"/>
        </w:rPr>
        <w:sectPr w:rsidR="00EB5A1E" w:rsidRPr="00920B11" w:rsidSect="00C1331F">
          <w:headerReference w:type="default" r:id="rId20"/>
          <w:type w:val="continuous"/>
          <w:pgSz w:w="12240" w:h="15840"/>
          <w:pgMar w:top="720" w:right="720" w:bottom="864" w:left="720" w:header="720" w:footer="720" w:gutter="0"/>
          <w:cols w:space="720"/>
          <w:formProt w:val="0"/>
          <w:docGrid w:linePitch="360"/>
        </w:sect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450"/>
        <w:gridCol w:w="1350"/>
        <w:gridCol w:w="360"/>
        <w:gridCol w:w="1044"/>
        <w:gridCol w:w="306"/>
        <w:gridCol w:w="6"/>
        <w:gridCol w:w="444"/>
        <w:gridCol w:w="1260"/>
        <w:gridCol w:w="450"/>
        <w:gridCol w:w="1206"/>
        <w:gridCol w:w="144"/>
        <w:gridCol w:w="12"/>
        <w:gridCol w:w="438"/>
        <w:gridCol w:w="3078"/>
      </w:tblGrid>
      <w:tr w:rsidR="00EB5A1E" w:rsidRPr="00920B11" w14:paraId="51A95E6A" w14:textId="77777777" w:rsidTr="008B0F2C">
        <w:trPr>
          <w:trHeight w:val="288"/>
        </w:trPr>
        <w:tc>
          <w:tcPr>
            <w:tcW w:w="11016" w:type="dxa"/>
            <w:gridSpan w:val="15"/>
            <w:tcBorders>
              <w:top w:val="nil"/>
              <w:left w:val="nil"/>
              <w:bottom w:val="nil"/>
              <w:right w:val="nil"/>
            </w:tcBorders>
          </w:tcPr>
          <w:p w14:paraId="784D89B8" w14:textId="558F354B" w:rsidR="00EB5A1E" w:rsidRPr="00920B11" w:rsidRDefault="00DE092C" w:rsidP="00DE092C">
            <w:pPr>
              <w:spacing w:before="60" w:after="60"/>
              <w:rPr>
                <w:rFonts w:ascii="Arial" w:hAnsi="Arial" w:cs="Arial"/>
                <w:b/>
                <w:sz w:val="18"/>
              </w:rPr>
            </w:pPr>
            <w:r w:rsidRPr="00920B11">
              <w:rPr>
                <w:rFonts w:ascii="Arial" w:hAnsi="Arial" w:cs="Arial"/>
                <w:sz w:val="18"/>
              </w:rPr>
              <w:t xml:space="preserve">If work cannot be performed as defined in this analysis, or if unexpected conditions are encountered, stop work and review </w:t>
            </w:r>
            <w:r w:rsidRPr="00F94DFA">
              <w:rPr>
                <w:rFonts w:ascii="Arial" w:hAnsi="Arial" w:cs="Arial"/>
                <w:sz w:val="18"/>
              </w:rPr>
              <w:t xml:space="preserve">with the </w:t>
            </w:r>
            <w:r w:rsidR="00C17D73" w:rsidRPr="00F94DFA">
              <w:rPr>
                <w:rFonts w:ascii="Arial" w:hAnsi="Arial" w:cs="Arial"/>
                <w:sz w:val="18"/>
              </w:rPr>
              <w:t>CP</w:t>
            </w:r>
            <w:r w:rsidRPr="00F94DFA">
              <w:rPr>
                <w:rFonts w:ascii="Arial" w:hAnsi="Arial" w:cs="Arial"/>
                <w:sz w:val="18"/>
              </w:rPr>
              <w:t>.</w:t>
            </w:r>
            <w:r w:rsidR="00361C03">
              <w:rPr>
                <w:rFonts w:ascii="Arial" w:hAnsi="Arial" w:cs="Arial"/>
                <w:sz w:val="18"/>
              </w:rPr>
              <w:t xml:space="preserve"> </w:t>
            </w:r>
            <w:r w:rsidRPr="00920B11">
              <w:rPr>
                <w:rFonts w:ascii="Arial" w:hAnsi="Arial" w:cs="Arial"/>
                <w:sz w:val="18"/>
              </w:rPr>
              <w:t>Additional hazard controls may be warranted.</w:t>
            </w:r>
          </w:p>
        </w:tc>
      </w:tr>
      <w:tr w:rsidR="00DE092C" w:rsidRPr="00920B11" w14:paraId="0420B302" w14:textId="77777777" w:rsidTr="008B0F2C">
        <w:trPr>
          <w:trHeight w:val="288"/>
        </w:trPr>
        <w:tc>
          <w:tcPr>
            <w:tcW w:w="11016" w:type="dxa"/>
            <w:gridSpan w:val="15"/>
            <w:tcBorders>
              <w:top w:val="nil"/>
              <w:left w:val="nil"/>
              <w:bottom w:val="single" w:sz="4" w:space="0" w:color="auto"/>
              <w:right w:val="nil"/>
            </w:tcBorders>
          </w:tcPr>
          <w:p w14:paraId="6997EB09" w14:textId="77777777" w:rsidR="00DE092C" w:rsidRPr="00920B11" w:rsidRDefault="00DE092C" w:rsidP="00EB5A1E">
            <w:pPr>
              <w:spacing w:before="60" w:after="60"/>
              <w:rPr>
                <w:rFonts w:ascii="Arial" w:hAnsi="Arial" w:cs="Arial"/>
                <w:b/>
                <w:sz w:val="18"/>
              </w:rPr>
            </w:pPr>
          </w:p>
        </w:tc>
      </w:tr>
      <w:tr w:rsidR="00C1331F" w:rsidRPr="00920B11" w14:paraId="48E986DC" w14:textId="77777777" w:rsidTr="008B0F2C">
        <w:trPr>
          <w:cantSplit/>
          <w:trHeight w:val="288"/>
        </w:trPr>
        <w:tc>
          <w:tcPr>
            <w:tcW w:w="11016" w:type="dxa"/>
            <w:gridSpan w:val="15"/>
            <w:tcBorders>
              <w:top w:val="single" w:sz="4" w:space="0" w:color="auto"/>
              <w:bottom w:val="single" w:sz="4" w:space="0" w:color="auto"/>
            </w:tcBorders>
            <w:shd w:val="clear" w:color="auto" w:fill="CCCCCC"/>
            <w:vAlign w:val="center"/>
          </w:tcPr>
          <w:p w14:paraId="757FF511" w14:textId="77777777" w:rsidR="00C1331F" w:rsidRPr="00920B11" w:rsidRDefault="00EB5A1E" w:rsidP="00F41436">
            <w:pPr>
              <w:pStyle w:val="Heading2"/>
            </w:pPr>
            <w:r w:rsidRPr="00920B11">
              <w:t>FALL HAZARD ANALYSIS CHECKLIST INSTRUCTIONS</w:t>
            </w:r>
          </w:p>
        </w:tc>
      </w:tr>
      <w:tr w:rsidR="00C1331F" w:rsidRPr="00920B11" w14:paraId="69062E8B" w14:textId="77777777" w:rsidTr="008B0F2C">
        <w:trPr>
          <w:trHeight w:val="288"/>
        </w:trPr>
        <w:tc>
          <w:tcPr>
            <w:tcW w:w="11016" w:type="dxa"/>
            <w:gridSpan w:val="15"/>
            <w:tcBorders>
              <w:top w:val="single" w:sz="4" w:space="0" w:color="auto"/>
              <w:left w:val="nil"/>
              <w:bottom w:val="single" w:sz="4" w:space="0" w:color="auto"/>
              <w:right w:val="nil"/>
            </w:tcBorders>
          </w:tcPr>
          <w:p w14:paraId="41E77F29" w14:textId="45DFCD63" w:rsidR="00C1331F" w:rsidRPr="00920B11" w:rsidRDefault="00DE092C" w:rsidP="004F5FA1">
            <w:pPr>
              <w:spacing w:before="60" w:after="60"/>
              <w:rPr>
                <w:rFonts w:ascii="Arial" w:hAnsi="Arial" w:cs="Arial"/>
                <w:b/>
                <w:sz w:val="18"/>
              </w:rPr>
            </w:pPr>
            <w:r w:rsidRPr="00920B11">
              <w:rPr>
                <w:rFonts w:ascii="Arial" w:hAnsi="Arial" w:cs="Arial"/>
                <w:sz w:val="18"/>
              </w:rPr>
              <w:t>Use</w:t>
            </w:r>
            <w:r w:rsidR="00EB5A1E" w:rsidRPr="00920B11">
              <w:rPr>
                <w:rFonts w:ascii="Arial" w:hAnsi="Arial" w:cs="Arial"/>
                <w:sz w:val="18"/>
              </w:rPr>
              <w:t xml:space="preserve"> this checklist </w:t>
            </w:r>
            <w:r w:rsidR="004F5FA1" w:rsidRPr="00920B11">
              <w:rPr>
                <w:rFonts w:ascii="Arial" w:hAnsi="Arial" w:cs="Arial"/>
                <w:sz w:val="18"/>
              </w:rPr>
              <w:t xml:space="preserve">in your evaluation </w:t>
            </w:r>
            <w:r w:rsidR="00EB5A1E" w:rsidRPr="00920B11">
              <w:rPr>
                <w:rFonts w:ascii="Arial" w:hAnsi="Arial" w:cs="Arial"/>
                <w:sz w:val="18"/>
              </w:rPr>
              <w:t xml:space="preserve">and as </w:t>
            </w:r>
            <w:r w:rsidR="004F5FA1" w:rsidRPr="00920B11">
              <w:rPr>
                <w:rFonts w:ascii="Arial" w:hAnsi="Arial" w:cs="Arial"/>
                <w:sz w:val="18"/>
              </w:rPr>
              <w:t xml:space="preserve">the </w:t>
            </w:r>
            <w:r w:rsidR="00EB5A1E" w:rsidRPr="00920B11">
              <w:rPr>
                <w:rFonts w:ascii="Arial" w:hAnsi="Arial" w:cs="Arial"/>
                <w:sz w:val="18"/>
              </w:rPr>
              <w:t xml:space="preserve">talking points in </w:t>
            </w:r>
            <w:r w:rsidR="004F5FA1" w:rsidRPr="00920B11">
              <w:rPr>
                <w:rFonts w:ascii="Arial" w:hAnsi="Arial" w:cs="Arial"/>
                <w:sz w:val="18"/>
              </w:rPr>
              <w:t>the daily</w:t>
            </w:r>
            <w:r w:rsidR="00EB5A1E" w:rsidRPr="00920B11">
              <w:rPr>
                <w:rFonts w:ascii="Arial" w:hAnsi="Arial" w:cs="Arial"/>
                <w:sz w:val="18"/>
              </w:rPr>
              <w:t xml:space="preserve"> briefing to identify the controls established for the elevated work.</w:t>
            </w:r>
            <w:r w:rsidR="00361C03">
              <w:rPr>
                <w:rFonts w:ascii="Arial" w:hAnsi="Arial" w:cs="Arial"/>
                <w:sz w:val="18"/>
              </w:rPr>
              <w:t xml:space="preserve"> </w:t>
            </w:r>
            <w:r w:rsidR="00EB5A1E" w:rsidRPr="00920B11">
              <w:rPr>
                <w:rFonts w:ascii="Arial" w:hAnsi="Arial" w:cs="Arial"/>
                <w:sz w:val="18"/>
              </w:rPr>
              <w:t xml:space="preserve">The checklist requirements must be reviewed, verified, and communicated to the workers </w:t>
            </w:r>
            <w:r w:rsidR="004F5FA1" w:rsidRPr="00920B11">
              <w:rPr>
                <w:rFonts w:ascii="Arial" w:hAnsi="Arial" w:cs="Arial"/>
                <w:sz w:val="18"/>
              </w:rPr>
              <w:t xml:space="preserve">daily </w:t>
            </w:r>
            <w:r w:rsidR="005A7BF0" w:rsidRPr="00920B11">
              <w:rPr>
                <w:rFonts w:ascii="Arial" w:hAnsi="Arial" w:cs="Arial"/>
                <w:sz w:val="18"/>
              </w:rPr>
              <w:t>p</w:t>
            </w:r>
            <w:r w:rsidR="00EB5A1E" w:rsidRPr="00920B11">
              <w:rPr>
                <w:rFonts w:ascii="Arial" w:hAnsi="Arial" w:cs="Arial"/>
                <w:sz w:val="18"/>
              </w:rPr>
              <w:t>rior to the start of the work activity.</w:t>
            </w:r>
            <w:r w:rsidR="00361C03">
              <w:rPr>
                <w:rFonts w:ascii="Arial" w:hAnsi="Arial" w:cs="Arial"/>
                <w:sz w:val="18"/>
              </w:rPr>
              <w:t xml:space="preserve"> </w:t>
            </w:r>
          </w:p>
        </w:tc>
      </w:tr>
      <w:tr w:rsidR="00EB5A1E" w:rsidRPr="00920B11" w14:paraId="7F9456F1" w14:textId="77777777" w:rsidTr="008B0F2C">
        <w:trPr>
          <w:trHeight w:val="441"/>
        </w:trPr>
        <w:tc>
          <w:tcPr>
            <w:tcW w:w="468" w:type="dxa"/>
            <w:vMerge w:val="restart"/>
            <w:tcBorders>
              <w:top w:val="single" w:sz="4" w:space="0" w:color="auto"/>
              <w:left w:val="single" w:sz="4" w:space="0" w:color="auto"/>
              <w:right w:val="single" w:sz="4" w:space="0" w:color="auto"/>
            </w:tcBorders>
          </w:tcPr>
          <w:p w14:paraId="2D3484DB" w14:textId="77777777" w:rsidR="00EB5A1E" w:rsidRPr="00920B11" w:rsidRDefault="00EB5A1E" w:rsidP="00EB5A1E">
            <w:pPr>
              <w:numPr>
                <w:ilvl w:val="0"/>
                <w:numId w:val="5"/>
              </w:numPr>
              <w:spacing w:before="60" w:after="60"/>
              <w:rPr>
                <w:rFonts w:ascii="Arial" w:hAnsi="Arial" w:cs="Arial"/>
                <w:sz w:val="18"/>
              </w:rPr>
            </w:pPr>
          </w:p>
        </w:tc>
        <w:tc>
          <w:tcPr>
            <w:tcW w:w="10548" w:type="dxa"/>
            <w:gridSpan w:val="14"/>
            <w:tcBorders>
              <w:top w:val="single" w:sz="4" w:space="0" w:color="auto"/>
              <w:left w:val="single" w:sz="4" w:space="0" w:color="auto"/>
              <w:bottom w:val="single" w:sz="4" w:space="0" w:color="auto"/>
              <w:right w:val="single" w:sz="4" w:space="0" w:color="auto"/>
            </w:tcBorders>
          </w:tcPr>
          <w:p w14:paraId="52D990C9" w14:textId="77777777" w:rsidR="00EB5A1E" w:rsidRPr="00920B11" w:rsidRDefault="00EB5A1E" w:rsidP="00403446">
            <w:pPr>
              <w:spacing w:before="60" w:after="60"/>
              <w:rPr>
                <w:rFonts w:ascii="Arial" w:hAnsi="Arial" w:cs="Arial"/>
                <w:sz w:val="18"/>
              </w:rPr>
            </w:pPr>
            <w:r w:rsidRPr="00920B11">
              <w:rPr>
                <w:rFonts w:ascii="Arial" w:hAnsi="Arial" w:cs="Arial"/>
                <w:sz w:val="18"/>
              </w:rPr>
              <w:t>Identify the fall hazards:</w:t>
            </w:r>
          </w:p>
        </w:tc>
      </w:tr>
      <w:tr w:rsidR="00EB5A1E" w:rsidRPr="00920B11" w14:paraId="69A35C65" w14:textId="77777777" w:rsidTr="72967C2E">
        <w:trPr>
          <w:trHeight w:val="288"/>
        </w:trPr>
        <w:tc>
          <w:tcPr>
            <w:tcW w:w="468" w:type="dxa"/>
            <w:vMerge/>
          </w:tcPr>
          <w:p w14:paraId="78D85947" w14:textId="77777777" w:rsidR="00EB5A1E" w:rsidRPr="00920B11" w:rsidRDefault="00EB5A1E" w:rsidP="00EB5A1E">
            <w:pPr>
              <w:spacing w:before="60" w:after="60"/>
              <w:ind w:left="360"/>
              <w:rPr>
                <w:rFonts w:ascii="Arial" w:hAnsi="Arial" w:cs="Arial"/>
                <w:sz w:val="18"/>
              </w:rPr>
            </w:pPr>
          </w:p>
        </w:tc>
        <w:tc>
          <w:tcPr>
            <w:tcW w:w="450" w:type="dxa"/>
            <w:tcBorders>
              <w:top w:val="nil"/>
              <w:left w:val="single" w:sz="4" w:space="0" w:color="auto"/>
              <w:bottom w:val="single" w:sz="4" w:space="0" w:color="auto"/>
              <w:right w:val="nil"/>
            </w:tcBorders>
          </w:tcPr>
          <w:p w14:paraId="1EE5F135" w14:textId="099FBC98" w:rsidR="00EB5A1E" w:rsidRPr="00920B11" w:rsidRDefault="00EB5A1E" w:rsidP="00EB5A1E">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bookmarkStart w:id="6" w:name="Check12"/>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bookmarkEnd w:id="6"/>
            <w:r w:rsidRPr="00920B11">
              <w:rPr>
                <w:rFonts w:ascii="Arial" w:hAnsi="Arial" w:cs="Arial"/>
                <w:sz w:val="18"/>
              </w:rPr>
              <w:t xml:space="preserve"> </w:t>
            </w:r>
          </w:p>
        </w:tc>
        <w:tc>
          <w:tcPr>
            <w:tcW w:w="3066" w:type="dxa"/>
            <w:gridSpan w:val="5"/>
            <w:tcBorders>
              <w:top w:val="nil"/>
              <w:left w:val="nil"/>
              <w:bottom w:val="single" w:sz="4" w:space="0" w:color="auto"/>
              <w:right w:val="single" w:sz="4" w:space="0" w:color="auto"/>
            </w:tcBorders>
          </w:tcPr>
          <w:p w14:paraId="76632DD5" w14:textId="77777777" w:rsidR="00EB5A1E" w:rsidRPr="00920B11" w:rsidRDefault="00C23698" w:rsidP="00EB5A1E">
            <w:pPr>
              <w:spacing w:before="60" w:after="60"/>
              <w:rPr>
                <w:rFonts w:ascii="Arial" w:hAnsi="Arial" w:cs="Arial"/>
                <w:sz w:val="18"/>
              </w:rPr>
            </w:pPr>
            <w:r w:rsidRPr="00920B11">
              <w:rPr>
                <w:rFonts w:ascii="Arial" w:hAnsi="Arial" w:cs="Arial"/>
                <w:sz w:val="18"/>
              </w:rPr>
              <w:t>Roof work (within 15 feet of edge)</w:t>
            </w:r>
          </w:p>
        </w:tc>
        <w:tc>
          <w:tcPr>
            <w:tcW w:w="444" w:type="dxa"/>
            <w:tcBorders>
              <w:top w:val="nil"/>
              <w:left w:val="single" w:sz="4" w:space="0" w:color="auto"/>
              <w:bottom w:val="single" w:sz="4" w:space="0" w:color="auto"/>
              <w:right w:val="nil"/>
            </w:tcBorders>
          </w:tcPr>
          <w:p w14:paraId="55E22B54" w14:textId="7A971542" w:rsidR="00EB5A1E" w:rsidRPr="00920B11" w:rsidRDefault="00EB5A1E" w:rsidP="00EB5A1E">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r w:rsidRPr="00920B11">
              <w:rPr>
                <w:rFonts w:ascii="Arial" w:hAnsi="Arial" w:cs="Arial"/>
                <w:sz w:val="18"/>
              </w:rPr>
              <w:t xml:space="preserve"> </w:t>
            </w:r>
          </w:p>
        </w:tc>
        <w:tc>
          <w:tcPr>
            <w:tcW w:w="3072" w:type="dxa"/>
            <w:gridSpan w:val="5"/>
            <w:tcBorders>
              <w:top w:val="nil"/>
              <w:left w:val="nil"/>
              <w:bottom w:val="single" w:sz="4" w:space="0" w:color="auto"/>
              <w:right w:val="single" w:sz="4" w:space="0" w:color="auto"/>
            </w:tcBorders>
          </w:tcPr>
          <w:p w14:paraId="60A52588" w14:textId="77777777" w:rsidR="00EB5A1E" w:rsidRPr="00920B11" w:rsidRDefault="004F5FA1" w:rsidP="00EB5A1E">
            <w:pPr>
              <w:spacing w:before="60" w:after="60"/>
              <w:rPr>
                <w:rFonts w:ascii="Arial" w:hAnsi="Arial" w:cs="Arial"/>
                <w:sz w:val="18"/>
              </w:rPr>
            </w:pPr>
            <w:r w:rsidRPr="00920B11">
              <w:rPr>
                <w:rFonts w:ascii="Arial" w:hAnsi="Arial" w:cs="Arial"/>
                <w:sz w:val="18"/>
              </w:rPr>
              <w:t>Unprotected stairways</w:t>
            </w:r>
          </w:p>
        </w:tc>
        <w:tc>
          <w:tcPr>
            <w:tcW w:w="438" w:type="dxa"/>
            <w:tcBorders>
              <w:top w:val="nil"/>
              <w:left w:val="single" w:sz="4" w:space="0" w:color="auto"/>
              <w:bottom w:val="single" w:sz="4" w:space="0" w:color="auto"/>
              <w:right w:val="nil"/>
            </w:tcBorders>
          </w:tcPr>
          <w:p w14:paraId="3A9DC173" w14:textId="4AEA8F16" w:rsidR="00EB5A1E" w:rsidRPr="00920B11" w:rsidRDefault="00EB5A1E" w:rsidP="00EB5A1E">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r w:rsidRPr="00920B11">
              <w:rPr>
                <w:rFonts w:ascii="Arial" w:hAnsi="Arial" w:cs="Arial"/>
                <w:sz w:val="18"/>
              </w:rPr>
              <w:t xml:space="preserve"> </w:t>
            </w:r>
          </w:p>
        </w:tc>
        <w:tc>
          <w:tcPr>
            <w:tcW w:w="3078" w:type="dxa"/>
            <w:tcBorders>
              <w:top w:val="nil"/>
              <w:left w:val="nil"/>
              <w:bottom w:val="single" w:sz="4" w:space="0" w:color="auto"/>
              <w:right w:val="single" w:sz="4" w:space="0" w:color="auto"/>
            </w:tcBorders>
          </w:tcPr>
          <w:p w14:paraId="511339F5" w14:textId="77777777" w:rsidR="00EB5A1E" w:rsidRPr="00920B11" w:rsidRDefault="00C23698" w:rsidP="00EB5A1E">
            <w:pPr>
              <w:spacing w:before="60" w:after="60"/>
              <w:rPr>
                <w:rFonts w:ascii="Arial" w:hAnsi="Arial" w:cs="Arial"/>
                <w:sz w:val="18"/>
              </w:rPr>
            </w:pPr>
            <w:r w:rsidRPr="00920B11">
              <w:rPr>
                <w:rFonts w:ascii="Arial" w:hAnsi="Arial" w:cs="Arial"/>
                <w:sz w:val="18"/>
              </w:rPr>
              <w:t>Portable</w:t>
            </w:r>
            <w:r w:rsidR="004F5FA1" w:rsidRPr="00920B11">
              <w:rPr>
                <w:rFonts w:ascii="Arial" w:hAnsi="Arial" w:cs="Arial"/>
                <w:sz w:val="18"/>
              </w:rPr>
              <w:t xml:space="preserve"> or fixed</w:t>
            </w:r>
            <w:r w:rsidRPr="00920B11">
              <w:rPr>
                <w:rFonts w:ascii="Arial" w:hAnsi="Arial" w:cs="Arial"/>
                <w:sz w:val="18"/>
              </w:rPr>
              <w:t xml:space="preserve"> ladders</w:t>
            </w:r>
          </w:p>
        </w:tc>
      </w:tr>
      <w:tr w:rsidR="00EB5A1E" w:rsidRPr="00920B11" w14:paraId="35FA396B" w14:textId="77777777" w:rsidTr="72967C2E">
        <w:trPr>
          <w:trHeight w:val="288"/>
        </w:trPr>
        <w:tc>
          <w:tcPr>
            <w:tcW w:w="468" w:type="dxa"/>
            <w:vMerge/>
          </w:tcPr>
          <w:p w14:paraId="3B1C7A37" w14:textId="77777777" w:rsidR="00EB5A1E" w:rsidRPr="00920B11" w:rsidRDefault="00EB5A1E" w:rsidP="00EB5A1E">
            <w:pPr>
              <w:spacing w:before="60" w:after="60"/>
              <w:ind w:left="360"/>
              <w:rPr>
                <w:rFonts w:ascii="Arial" w:hAnsi="Arial" w:cs="Arial"/>
                <w:sz w:val="18"/>
              </w:rPr>
            </w:pPr>
          </w:p>
        </w:tc>
        <w:tc>
          <w:tcPr>
            <w:tcW w:w="450" w:type="dxa"/>
            <w:tcBorders>
              <w:top w:val="single" w:sz="4" w:space="0" w:color="auto"/>
              <w:left w:val="single" w:sz="4" w:space="0" w:color="auto"/>
              <w:bottom w:val="single" w:sz="4" w:space="0" w:color="auto"/>
              <w:right w:val="nil"/>
            </w:tcBorders>
          </w:tcPr>
          <w:p w14:paraId="4E895C8E" w14:textId="04149741" w:rsidR="00EB5A1E" w:rsidRPr="00920B11" w:rsidRDefault="00EB5A1E" w:rsidP="00403446">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6" w:type="dxa"/>
            <w:gridSpan w:val="5"/>
            <w:tcBorders>
              <w:top w:val="nil"/>
              <w:left w:val="nil"/>
              <w:bottom w:val="single" w:sz="4" w:space="0" w:color="auto"/>
              <w:right w:val="single" w:sz="4" w:space="0" w:color="auto"/>
            </w:tcBorders>
          </w:tcPr>
          <w:p w14:paraId="06B0A5DB" w14:textId="77777777" w:rsidR="00EB5A1E" w:rsidRPr="00920B11" w:rsidRDefault="00C23698" w:rsidP="00403446">
            <w:pPr>
              <w:spacing w:before="60" w:after="60"/>
              <w:rPr>
                <w:rFonts w:ascii="Arial" w:hAnsi="Arial" w:cs="Arial"/>
                <w:sz w:val="18"/>
              </w:rPr>
            </w:pPr>
            <w:r w:rsidRPr="00920B11">
              <w:rPr>
                <w:rFonts w:ascii="Arial" w:hAnsi="Arial" w:cs="Arial"/>
                <w:sz w:val="18"/>
              </w:rPr>
              <w:t>Roof penetration or skylight (work within 15 feet of an unprotected opening</w:t>
            </w:r>
          </w:p>
        </w:tc>
        <w:tc>
          <w:tcPr>
            <w:tcW w:w="444" w:type="dxa"/>
            <w:tcBorders>
              <w:top w:val="single" w:sz="4" w:space="0" w:color="auto"/>
              <w:left w:val="single" w:sz="4" w:space="0" w:color="auto"/>
              <w:bottom w:val="single" w:sz="4" w:space="0" w:color="auto"/>
              <w:right w:val="nil"/>
            </w:tcBorders>
          </w:tcPr>
          <w:p w14:paraId="41D7761C" w14:textId="5691CC50" w:rsidR="00EB5A1E" w:rsidRPr="00920B11" w:rsidRDefault="00EB5A1E" w:rsidP="00403446">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2" w:type="dxa"/>
            <w:gridSpan w:val="5"/>
            <w:tcBorders>
              <w:top w:val="nil"/>
              <w:left w:val="nil"/>
              <w:bottom w:val="single" w:sz="4" w:space="0" w:color="auto"/>
              <w:right w:val="single" w:sz="4" w:space="0" w:color="auto"/>
            </w:tcBorders>
          </w:tcPr>
          <w:p w14:paraId="01DAE8D1" w14:textId="77777777" w:rsidR="00EB5A1E" w:rsidRPr="00920B11" w:rsidRDefault="00C23698" w:rsidP="00403446">
            <w:pPr>
              <w:spacing w:before="60" w:after="60"/>
              <w:rPr>
                <w:rFonts w:ascii="Arial" w:hAnsi="Arial" w:cs="Arial"/>
                <w:sz w:val="18"/>
              </w:rPr>
            </w:pPr>
            <w:r w:rsidRPr="00920B11">
              <w:rPr>
                <w:rFonts w:ascii="Arial" w:hAnsi="Arial" w:cs="Arial"/>
                <w:sz w:val="18"/>
              </w:rPr>
              <w:t>Wall or floor openings (work within six feet of an unprotected wall or floor opening</w:t>
            </w:r>
          </w:p>
        </w:tc>
        <w:tc>
          <w:tcPr>
            <w:tcW w:w="438" w:type="dxa"/>
            <w:tcBorders>
              <w:top w:val="single" w:sz="4" w:space="0" w:color="auto"/>
              <w:left w:val="single" w:sz="4" w:space="0" w:color="auto"/>
              <w:bottom w:val="single" w:sz="4" w:space="0" w:color="auto"/>
              <w:right w:val="nil"/>
            </w:tcBorders>
          </w:tcPr>
          <w:p w14:paraId="462248D5" w14:textId="742AECC9" w:rsidR="00EB5A1E" w:rsidRPr="00920B11" w:rsidRDefault="00EB5A1E" w:rsidP="00403446">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single" w:sz="4" w:space="0" w:color="auto"/>
              <w:left w:val="nil"/>
              <w:bottom w:val="single" w:sz="4" w:space="0" w:color="auto"/>
              <w:right w:val="single" w:sz="4" w:space="0" w:color="auto"/>
            </w:tcBorders>
          </w:tcPr>
          <w:p w14:paraId="2C50E1FC" w14:textId="77777777" w:rsidR="00C23698" w:rsidRPr="00920B11" w:rsidRDefault="00C23698" w:rsidP="00403446">
            <w:pPr>
              <w:spacing w:before="60" w:after="60"/>
              <w:rPr>
                <w:rFonts w:ascii="Arial" w:hAnsi="Arial" w:cs="Arial"/>
                <w:sz w:val="18"/>
              </w:rPr>
            </w:pPr>
            <w:r w:rsidRPr="00920B11">
              <w:rPr>
                <w:rFonts w:ascii="Arial" w:hAnsi="Arial" w:cs="Arial"/>
                <w:sz w:val="18"/>
              </w:rPr>
              <w:t>Aerial lifts, scissor lifts, and elevating aerial (work) platforms</w:t>
            </w:r>
          </w:p>
        </w:tc>
      </w:tr>
      <w:tr w:rsidR="00EB5A1E" w:rsidRPr="00920B11" w14:paraId="29CD7DD9" w14:textId="77777777" w:rsidTr="72967C2E">
        <w:trPr>
          <w:trHeight w:val="288"/>
        </w:trPr>
        <w:tc>
          <w:tcPr>
            <w:tcW w:w="468" w:type="dxa"/>
            <w:vMerge/>
          </w:tcPr>
          <w:p w14:paraId="5B79928A" w14:textId="77777777" w:rsidR="00EB5A1E" w:rsidRPr="00920B11" w:rsidRDefault="00EB5A1E" w:rsidP="00EB5A1E">
            <w:pPr>
              <w:spacing w:before="60" w:after="60"/>
              <w:ind w:left="360"/>
              <w:rPr>
                <w:rFonts w:ascii="Arial" w:hAnsi="Arial" w:cs="Arial"/>
                <w:sz w:val="18"/>
              </w:rPr>
            </w:pPr>
          </w:p>
        </w:tc>
        <w:tc>
          <w:tcPr>
            <w:tcW w:w="450" w:type="dxa"/>
            <w:tcBorders>
              <w:top w:val="single" w:sz="4" w:space="0" w:color="auto"/>
              <w:left w:val="single" w:sz="4" w:space="0" w:color="auto"/>
              <w:bottom w:val="single" w:sz="4" w:space="0" w:color="auto"/>
              <w:right w:val="nil"/>
            </w:tcBorders>
          </w:tcPr>
          <w:p w14:paraId="61F79BB6" w14:textId="5691762F" w:rsidR="00EB5A1E" w:rsidRPr="00920B11" w:rsidRDefault="00EB5A1E" w:rsidP="00403446">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6" w:type="dxa"/>
            <w:gridSpan w:val="5"/>
            <w:tcBorders>
              <w:top w:val="nil"/>
              <w:left w:val="nil"/>
              <w:bottom w:val="single" w:sz="4" w:space="0" w:color="auto"/>
              <w:right w:val="single" w:sz="4" w:space="0" w:color="auto"/>
            </w:tcBorders>
          </w:tcPr>
          <w:p w14:paraId="731D7E50" w14:textId="77777777" w:rsidR="00EB5A1E" w:rsidRPr="00920B11" w:rsidRDefault="00C23698" w:rsidP="00403446">
            <w:pPr>
              <w:spacing w:before="60" w:after="60"/>
              <w:rPr>
                <w:rFonts w:ascii="Arial" w:hAnsi="Arial" w:cs="Arial"/>
                <w:sz w:val="18"/>
              </w:rPr>
            </w:pPr>
            <w:r w:rsidRPr="00920B11">
              <w:rPr>
                <w:rFonts w:ascii="Arial" w:hAnsi="Arial" w:cs="Arial"/>
                <w:sz w:val="18"/>
              </w:rPr>
              <w:t>Scaffold erection/disassembly</w:t>
            </w:r>
          </w:p>
        </w:tc>
        <w:tc>
          <w:tcPr>
            <w:tcW w:w="444" w:type="dxa"/>
            <w:tcBorders>
              <w:top w:val="single" w:sz="4" w:space="0" w:color="auto"/>
              <w:left w:val="single" w:sz="4" w:space="0" w:color="auto"/>
              <w:bottom w:val="single" w:sz="4" w:space="0" w:color="auto"/>
              <w:right w:val="nil"/>
            </w:tcBorders>
          </w:tcPr>
          <w:p w14:paraId="4D83C42A" w14:textId="4EB75899" w:rsidR="00EB5A1E" w:rsidRPr="00920B11" w:rsidRDefault="00EB5A1E" w:rsidP="00403446">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2" w:type="dxa"/>
            <w:gridSpan w:val="5"/>
            <w:tcBorders>
              <w:top w:val="nil"/>
              <w:left w:val="nil"/>
              <w:bottom w:val="single" w:sz="4" w:space="0" w:color="auto"/>
              <w:right w:val="single" w:sz="4" w:space="0" w:color="auto"/>
            </w:tcBorders>
          </w:tcPr>
          <w:p w14:paraId="530957E6" w14:textId="77777777" w:rsidR="00EB5A1E" w:rsidRPr="00920B11" w:rsidRDefault="00C23698" w:rsidP="00403446">
            <w:pPr>
              <w:spacing w:before="60" w:after="60"/>
              <w:rPr>
                <w:rFonts w:ascii="Arial" w:hAnsi="Arial" w:cs="Arial"/>
                <w:sz w:val="18"/>
              </w:rPr>
            </w:pPr>
            <w:r w:rsidRPr="00920B11">
              <w:rPr>
                <w:rFonts w:ascii="Arial" w:hAnsi="Arial" w:cs="Arial"/>
                <w:sz w:val="18"/>
              </w:rPr>
              <w:t>Leading edge</w:t>
            </w:r>
          </w:p>
        </w:tc>
        <w:tc>
          <w:tcPr>
            <w:tcW w:w="438" w:type="dxa"/>
            <w:tcBorders>
              <w:top w:val="single" w:sz="4" w:space="0" w:color="auto"/>
              <w:left w:val="single" w:sz="4" w:space="0" w:color="auto"/>
              <w:bottom w:val="single" w:sz="4" w:space="0" w:color="auto"/>
              <w:right w:val="nil"/>
            </w:tcBorders>
          </w:tcPr>
          <w:p w14:paraId="287DE7D3" w14:textId="18AC42BF" w:rsidR="00EB5A1E" w:rsidRPr="00920B11" w:rsidRDefault="004F5FA1" w:rsidP="00403446">
            <w:pPr>
              <w:spacing w:before="60" w:after="60"/>
              <w:rPr>
                <w:rFonts w:ascii="Arial" w:hAnsi="Arial" w:cs="Arial"/>
                <w:sz w:val="18"/>
              </w:rPr>
            </w:pPr>
            <w:r w:rsidRPr="00920B11">
              <w:rPr>
                <w:rFonts w:ascii="Arial" w:hAnsi="Arial" w:cs="Arial"/>
                <w:sz w:val="18"/>
              </w:rPr>
              <w:fldChar w:fldCharType="begin">
                <w:ffData>
                  <w:name w:val="Check14"/>
                  <w:enabled/>
                  <w:calcOnExit w:val="0"/>
                  <w:checkBox>
                    <w:sizeAuto/>
                    <w:default w:val="0"/>
                  </w:checkBox>
                </w:ffData>
              </w:fldChar>
            </w:r>
            <w:bookmarkStart w:id="7" w:name="Check14"/>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bookmarkEnd w:id="7"/>
          </w:p>
        </w:tc>
        <w:tc>
          <w:tcPr>
            <w:tcW w:w="3078" w:type="dxa"/>
            <w:tcBorders>
              <w:top w:val="single" w:sz="4" w:space="0" w:color="auto"/>
              <w:left w:val="nil"/>
              <w:bottom w:val="single" w:sz="4" w:space="0" w:color="auto"/>
              <w:right w:val="single" w:sz="4" w:space="0" w:color="auto"/>
            </w:tcBorders>
          </w:tcPr>
          <w:p w14:paraId="01335842" w14:textId="77777777" w:rsidR="00EB5A1E" w:rsidRPr="00920B11" w:rsidRDefault="004F5FA1" w:rsidP="00403446">
            <w:pPr>
              <w:spacing w:before="60" w:after="60"/>
              <w:rPr>
                <w:rFonts w:ascii="Arial" w:hAnsi="Arial" w:cs="Arial"/>
                <w:sz w:val="18"/>
              </w:rPr>
            </w:pPr>
            <w:r w:rsidRPr="00920B11">
              <w:rPr>
                <w:rFonts w:ascii="Arial" w:hAnsi="Arial" w:cs="Arial"/>
                <w:sz w:val="18"/>
              </w:rPr>
              <w:t>Steel erection</w:t>
            </w:r>
          </w:p>
        </w:tc>
      </w:tr>
      <w:tr w:rsidR="00C23698" w:rsidRPr="00920B11" w14:paraId="081A6A91" w14:textId="77777777" w:rsidTr="72967C2E">
        <w:trPr>
          <w:trHeight w:val="288"/>
        </w:trPr>
        <w:tc>
          <w:tcPr>
            <w:tcW w:w="468" w:type="dxa"/>
            <w:vMerge/>
          </w:tcPr>
          <w:p w14:paraId="4B61A534" w14:textId="77777777" w:rsidR="00C23698" w:rsidRPr="00920B11" w:rsidRDefault="00C23698" w:rsidP="00EB5A1E">
            <w:pPr>
              <w:spacing w:before="60" w:after="60"/>
              <w:ind w:left="360"/>
              <w:rPr>
                <w:rFonts w:ascii="Arial" w:hAnsi="Arial" w:cs="Arial"/>
                <w:sz w:val="18"/>
              </w:rPr>
            </w:pPr>
          </w:p>
        </w:tc>
        <w:tc>
          <w:tcPr>
            <w:tcW w:w="450" w:type="dxa"/>
            <w:tcBorders>
              <w:top w:val="single" w:sz="4" w:space="0" w:color="auto"/>
              <w:left w:val="single" w:sz="4" w:space="0" w:color="auto"/>
              <w:bottom w:val="single" w:sz="4" w:space="0" w:color="auto"/>
              <w:right w:val="nil"/>
            </w:tcBorders>
          </w:tcPr>
          <w:p w14:paraId="7C0BAA25" w14:textId="65790A67" w:rsidR="00C23698" w:rsidRPr="00920B11" w:rsidRDefault="00C23698" w:rsidP="00403446">
            <w:pPr>
              <w:spacing w:before="60" w:after="60"/>
              <w:rPr>
                <w:rFonts w:ascii="Arial" w:hAnsi="Arial" w:cs="Arial"/>
                <w:sz w:val="18"/>
              </w:rPr>
            </w:pPr>
            <w:r w:rsidRPr="00920B11">
              <w:rPr>
                <w:rFonts w:ascii="Arial" w:hAnsi="Arial" w:cs="Arial"/>
                <w:sz w:val="18"/>
              </w:rPr>
              <w:fldChar w:fldCharType="begin">
                <w:ffData>
                  <w:name w:val="Check12"/>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1710" w:type="dxa"/>
            <w:gridSpan w:val="2"/>
            <w:tcBorders>
              <w:top w:val="nil"/>
              <w:left w:val="nil"/>
              <w:bottom w:val="single" w:sz="4" w:space="0" w:color="auto"/>
              <w:right w:val="nil"/>
            </w:tcBorders>
          </w:tcPr>
          <w:p w14:paraId="668B4553" w14:textId="18D828EF" w:rsidR="00C23698" w:rsidRPr="00920B11" w:rsidRDefault="00C23698" w:rsidP="00403446">
            <w:pPr>
              <w:spacing w:before="60" w:after="60"/>
              <w:rPr>
                <w:rFonts w:ascii="Arial" w:hAnsi="Arial" w:cs="Arial"/>
                <w:b/>
                <w:sz w:val="18"/>
              </w:rPr>
            </w:pPr>
            <w:r w:rsidRPr="00920B11">
              <w:rPr>
                <w:rFonts w:ascii="Arial" w:hAnsi="Arial" w:cs="Arial"/>
                <w:sz w:val="18"/>
              </w:rPr>
              <w:t>Other.</w:t>
            </w:r>
            <w:r w:rsidR="00361C03">
              <w:rPr>
                <w:rFonts w:ascii="Arial" w:hAnsi="Arial" w:cs="Arial"/>
                <w:sz w:val="18"/>
              </w:rPr>
              <w:t xml:space="preserve"> </w:t>
            </w:r>
            <w:r w:rsidRPr="00920B11">
              <w:rPr>
                <w:rFonts w:ascii="Arial" w:hAnsi="Arial" w:cs="Arial"/>
                <w:b/>
                <w:sz w:val="18"/>
              </w:rPr>
              <w:t>Describe.</w:t>
            </w:r>
          </w:p>
        </w:tc>
        <w:tc>
          <w:tcPr>
            <w:tcW w:w="8388" w:type="dxa"/>
            <w:gridSpan w:val="11"/>
            <w:tcBorders>
              <w:top w:val="nil"/>
              <w:left w:val="nil"/>
              <w:bottom w:val="single" w:sz="4" w:space="0" w:color="auto"/>
              <w:right w:val="single" w:sz="4" w:space="0" w:color="auto"/>
            </w:tcBorders>
          </w:tcPr>
          <w:p w14:paraId="07EF72F9" w14:textId="37F28F5F" w:rsidR="00C23698" w:rsidRPr="00920B11" w:rsidRDefault="00C23698" w:rsidP="00403446">
            <w:pPr>
              <w:spacing w:before="60" w:after="60"/>
              <w:rPr>
                <w:rFonts w:ascii="Arial" w:hAnsi="Arial" w:cs="Arial"/>
                <w:sz w:val="18"/>
              </w:rPr>
            </w:pPr>
            <w:r w:rsidRPr="00920B11">
              <w:rPr>
                <w:rFonts w:ascii="Arial" w:hAnsi="Arial" w:cs="Arial"/>
                <w:sz w:val="18"/>
              </w:rPr>
              <w:fldChar w:fldCharType="begin">
                <w:ffData>
                  <w:name w:val="Text23"/>
                  <w:enabled/>
                  <w:calcOnExit w:val="0"/>
                  <w:textInput/>
                </w:ffData>
              </w:fldChar>
            </w:r>
            <w:bookmarkStart w:id="8" w:name="Text23"/>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bookmarkEnd w:id="8"/>
          </w:p>
        </w:tc>
      </w:tr>
      <w:tr w:rsidR="00C23698" w:rsidRPr="00920B11" w14:paraId="60270024" w14:textId="77777777" w:rsidTr="008B0F2C">
        <w:trPr>
          <w:trHeight w:val="288"/>
        </w:trPr>
        <w:tc>
          <w:tcPr>
            <w:tcW w:w="468" w:type="dxa"/>
            <w:vMerge w:val="restart"/>
            <w:tcBorders>
              <w:top w:val="single" w:sz="4" w:space="0" w:color="auto"/>
              <w:left w:val="single" w:sz="4" w:space="0" w:color="auto"/>
              <w:right w:val="single" w:sz="4" w:space="0" w:color="auto"/>
            </w:tcBorders>
          </w:tcPr>
          <w:p w14:paraId="7876E150" w14:textId="77777777" w:rsidR="00C23698" w:rsidRPr="00920B11" w:rsidRDefault="00C23698" w:rsidP="00EB5A1E">
            <w:pPr>
              <w:numPr>
                <w:ilvl w:val="0"/>
                <w:numId w:val="5"/>
              </w:numPr>
              <w:spacing w:before="60" w:after="60"/>
              <w:rPr>
                <w:rFonts w:ascii="Arial" w:hAnsi="Arial" w:cs="Arial"/>
                <w:sz w:val="18"/>
              </w:rPr>
            </w:pPr>
          </w:p>
        </w:tc>
        <w:tc>
          <w:tcPr>
            <w:tcW w:w="10548" w:type="dxa"/>
            <w:gridSpan w:val="14"/>
            <w:tcBorders>
              <w:top w:val="single" w:sz="4" w:space="0" w:color="auto"/>
              <w:left w:val="single" w:sz="4" w:space="0" w:color="auto"/>
              <w:bottom w:val="single" w:sz="4" w:space="0" w:color="auto"/>
              <w:right w:val="single" w:sz="4" w:space="0" w:color="auto"/>
            </w:tcBorders>
          </w:tcPr>
          <w:p w14:paraId="03AEB373" w14:textId="77777777" w:rsidR="00C23698" w:rsidRPr="00920B11" w:rsidRDefault="00C23698" w:rsidP="00403446">
            <w:pPr>
              <w:spacing w:before="60" w:after="60"/>
              <w:rPr>
                <w:rFonts w:ascii="Arial" w:hAnsi="Arial" w:cs="Arial"/>
                <w:sz w:val="18"/>
              </w:rPr>
            </w:pPr>
            <w:r w:rsidRPr="00920B11">
              <w:rPr>
                <w:rFonts w:ascii="Arial" w:hAnsi="Arial" w:cs="Arial"/>
                <w:sz w:val="18"/>
              </w:rPr>
              <w:t>Method of fall protection to be provided:</w:t>
            </w:r>
          </w:p>
        </w:tc>
      </w:tr>
      <w:tr w:rsidR="00C23698" w:rsidRPr="00920B11" w14:paraId="51D1F89E" w14:textId="77777777" w:rsidTr="72967C2E">
        <w:trPr>
          <w:trHeight w:val="288"/>
        </w:trPr>
        <w:tc>
          <w:tcPr>
            <w:tcW w:w="468" w:type="dxa"/>
            <w:vMerge/>
          </w:tcPr>
          <w:p w14:paraId="533D5C37" w14:textId="77777777" w:rsidR="00C23698" w:rsidRPr="00920B11" w:rsidRDefault="00C23698" w:rsidP="00C23698">
            <w:pPr>
              <w:spacing w:before="60" w:after="60"/>
              <w:ind w:left="360"/>
              <w:rPr>
                <w:rFonts w:ascii="Arial" w:hAnsi="Arial" w:cs="Arial"/>
                <w:sz w:val="18"/>
              </w:rPr>
            </w:pPr>
          </w:p>
        </w:tc>
        <w:tc>
          <w:tcPr>
            <w:tcW w:w="450" w:type="dxa"/>
            <w:tcBorders>
              <w:top w:val="nil"/>
              <w:left w:val="single" w:sz="4" w:space="0" w:color="auto"/>
              <w:bottom w:val="single" w:sz="4" w:space="0" w:color="auto"/>
              <w:right w:val="nil"/>
            </w:tcBorders>
          </w:tcPr>
          <w:p w14:paraId="74077C79" w14:textId="29A3265A" w:rsidR="00C23698" w:rsidRPr="00920B11" w:rsidRDefault="00C23698"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bookmarkStart w:id="9" w:name="Check13"/>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bookmarkEnd w:id="9"/>
          </w:p>
        </w:tc>
        <w:tc>
          <w:tcPr>
            <w:tcW w:w="3060" w:type="dxa"/>
            <w:gridSpan w:val="4"/>
            <w:tcBorders>
              <w:top w:val="nil"/>
              <w:left w:val="nil"/>
              <w:bottom w:val="single" w:sz="4" w:space="0" w:color="auto"/>
              <w:right w:val="single" w:sz="4" w:space="0" w:color="auto"/>
            </w:tcBorders>
          </w:tcPr>
          <w:p w14:paraId="5E3F2DA2" w14:textId="77777777" w:rsidR="00C23698" w:rsidRPr="00920B11" w:rsidRDefault="00C23698" w:rsidP="00403446">
            <w:pPr>
              <w:spacing w:before="60" w:after="60"/>
              <w:rPr>
                <w:rFonts w:ascii="Arial" w:hAnsi="Arial" w:cs="Arial"/>
                <w:sz w:val="18"/>
              </w:rPr>
            </w:pPr>
            <w:r w:rsidRPr="00920B11">
              <w:rPr>
                <w:rFonts w:ascii="Arial" w:hAnsi="Arial" w:cs="Arial"/>
                <w:sz w:val="18"/>
              </w:rPr>
              <w:t>Passive (guardrail or hole cover)</w:t>
            </w:r>
          </w:p>
        </w:tc>
        <w:tc>
          <w:tcPr>
            <w:tcW w:w="450" w:type="dxa"/>
            <w:gridSpan w:val="2"/>
            <w:tcBorders>
              <w:top w:val="nil"/>
              <w:left w:val="single" w:sz="4" w:space="0" w:color="auto"/>
              <w:bottom w:val="single" w:sz="4" w:space="0" w:color="auto"/>
              <w:right w:val="nil"/>
            </w:tcBorders>
          </w:tcPr>
          <w:p w14:paraId="38C68D79" w14:textId="57EB8C7A" w:rsidR="00C23698" w:rsidRPr="00920B11" w:rsidRDefault="00C23698"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nil"/>
              <w:left w:val="nil"/>
              <w:bottom w:val="single" w:sz="4" w:space="0" w:color="auto"/>
              <w:right w:val="single" w:sz="4" w:space="0" w:color="auto"/>
            </w:tcBorders>
          </w:tcPr>
          <w:p w14:paraId="342E2AD5" w14:textId="77777777" w:rsidR="00C23698" w:rsidRPr="00920B11" w:rsidRDefault="00C23698" w:rsidP="00403446">
            <w:pPr>
              <w:spacing w:before="60" w:after="60"/>
              <w:rPr>
                <w:rFonts w:ascii="Arial" w:hAnsi="Arial" w:cs="Arial"/>
                <w:sz w:val="18"/>
              </w:rPr>
            </w:pPr>
            <w:r w:rsidRPr="00920B11">
              <w:rPr>
                <w:rFonts w:ascii="Arial" w:hAnsi="Arial" w:cs="Arial"/>
                <w:sz w:val="18"/>
              </w:rPr>
              <w:t>Fall restraint</w:t>
            </w:r>
          </w:p>
        </w:tc>
        <w:tc>
          <w:tcPr>
            <w:tcW w:w="450" w:type="dxa"/>
            <w:gridSpan w:val="2"/>
            <w:tcBorders>
              <w:top w:val="nil"/>
              <w:left w:val="single" w:sz="4" w:space="0" w:color="auto"/>
              <w:bottom w:val="single" w:sz="4" w:space="0" w:color="auto"/>
              <w:right w:val="nil"/>
            </w:tcBorders>
          </w:tcPr>
          <w:p w14:paraId="6A2DF8FB" w14:textId="7B2D895A" w:rsidR="00C23698" w:rsidRPr="00920B11" w:rsidRDefault="00C23698"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nil"/>
              <w:left w:val="nil"/>
              <w:bottom w:val="single" w:sz="4" w:space="0" w:color="auto"/>
              <w:right w:val="single" w:sz="4" w:space="0" w:color="auto"/>
            </w:tcBorders>
          </w:tcPr>
          <w:p w14:paraId="00B59997" w14:textId="77777777" w:rsidR="00C23698" w:rsidRPr="00920B11" w:rsidRDefault="00C23698" w:rsidP="00403446">
            <w:pPr>
              <w:spacing w:before="60" w:after="60"/>
              <w:rPr>
                <w:rFonts w:ascii="Arial" w:hAnsi="Arial" w:cs="Arial"/>
                <w:sz w:val="18"/>
              </w:rPr>
            </w:pPr>
            <w:r w:rsidRPr="00920B11">
              <w:rPr>
                <w:rFonts w:ascii="Arial" w:hAnsi="Arial" w:cs="Arial"/>
                <w:sz w:val="18"/>
              </w:rPr>
              <w:t>Ladder safety device</w:t>
            </w:r>
          </w:p>
        </w:tc>
      </w:tr>
      <w:tr w:rsidR="00C23698" w:rsidRPr="00920B11" w14:paraId="73B5B715" w14:textId="77777777" w:rsidTr="72967C2E">
        <w:trPr>
          <w:trHeight w:val="288"/>
        </w:trPr>
        <w:tc>
          <w:tcPr>
            <w:tcW w:w="468" w:type="dxa"/>
            <w:vMerge/>
          </w:tcPr>
          <w:p w14:paraId="7F3B992A" w14:textId="77777777" w:rsidR="00C23698" w:rsidRPr="00920B11" w:rsidRDefault="00C23698" w:rsidP="00C23698">
            <w:pPr>
              <w:spacing w:before="60" w:after="60"/>
              <w:rPr>
                <w:rFonts w:ascii="Arial" w:hAnsi="Arial" w:cs="Arial"/>
                <w:sz w:val="18"/>
              </w:rPr>
            </w:pPr>
          </w:p>
        </w:tc>
        <w:tc>
          <w:tcPr>
            <w:tcW w:w="450" w:type="dxa"/>
            <w:tcBorders>
              <w:top w:val="single" w:sz="4" w:space="0" w:color="auto"/>
              <w:left w:val="single" w:sz="4" w:space="0" w:color="auto"/>
              <w:bottom w:val="single" w:sz="4" w:space="0" w:color="auto"/>
              <w:right w:val="nil"/>
            </w:tcBorders>
          </w:tcPr>
          <w:p w14:paraId="2C6FEEC6" w14:textId="6AF161B2" w:rsidR="00C23698" w:rsidRPr="00920B11" w:rsidRDefault="00C23698"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5D27E7FC" w14:textId="77777777" w:rsidR="00C23698" w:rsidRPr="00F94DFA" w:rsidRDefault="00C23698" w:rsidP="00403446">
            <w:pPr>
              <w:spacing w:before="60" w:after="60"/>
              <w:rPr>
                <w:rFonts w:ascii="Arial" w:hAnsi="Arial" w:cs="Arial"/>
                <w:sz w:val="18"/>
              </w:rPr>
            </w:pPr>
            <w:r w:rsidRPr="00F94DFA">
              <w:rPr>
                <w:rFonts w:ascii="Arial" w:hAnsi="Arial" w:cs="Arial"/>
                <w:sz w:val="18"/>
              </w:rPr>
              <w:t>Positioning system</w:t>
            </w:r>
          </w:p>
        </w:tc>
        <w:tc>
          <w:tcPr>
            <w:tcW w:w="450" w:type="dxa"/>
            <w:gridSpan w:val="2"/>
            <w:tcBorders>
              <w:top w:val="single" w:sz="4" w:space="0" w:color="auto"/>
              <w:left w:val="single" w:sz="4" w:space="0" w:color="auto"/>
              <w:bottom w:val="single" w:sz="4" w:space="0" w:color="auto"/>
              <w:right w:val="nil"/>
            </w:tcBorders>
          </w:tcPr>
          <w:p w14:paraId="5EFBA861" w14:textId="6783D87E" w:rsidR="00C23698" w:rsidRPr="00F94DFA" w:rsidRDefault="00C23698" w:rsidP="00403446">
            <w:pPr>
              <w:spacing w:before="60" w:after="60"/>
              <w:rPr>
                <w:rFonts w:ascii="Arial" w:hAnsi="Arial" w:cs="Arial"/>
                <w:sz w:val="18"/>
              </w:rPr>
            </w:pPr>
            <w:r w:rsidRPr="00F94DFA">
              <w:rPr>
                <w:rFonts w:ascii="Arial" w:hAnsi="Arial" w:cs="Arial"/>
                <w:sz w:val="18"/>
              </w:rPr>
              <w:fldChar w:fldCharType="begin">
                <w:ffData>
                  <w:name w:val="Check13"/>
                  <w:enabled/>
                  <w:calcOnExit w:val="0"/>
                  <w:checkBox>
                    <w:sizeAuto/>
                    <w:default w:val="0"/>
                  </w:checkBox>
                </w:ffData>
              </w:fldChar>
            </w:r>
            <w:r w:rsidRPr="00F94DFA">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F94DFA">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77777869" w14:textId="5F927D90" w:rsidR="00C23698" w:rsidRPr="00F94DFA" w:rsidRDefault="00C17D73" w:rsidP="00403446">
            <w:pPr>
              <w:spacing w:before="60" w:after="60"/>
              <w:rPr>
                <w:rFonts w:ascii="Arial" w:hAnsi="Arial" w:cs="Arial"/>
                <w:sz w:val="18"/>
              </w:rPr>
            </w:pPr>
            <w:r w:rsidRPr="00F94DFA">
              <w:rPr>
                <w:rFonts w:ascii="Arial" w:hAnsi="Arial" w:cs="Arial"/>
                <w:sz w:val="18"/>
              </w:rPr>
              <w:t>PFAS</w:t>
            </w:r>
          </w:p>
        </w:tc>
        <w:tc>
          <w:tcPr>
            <w:tcW w:w="450" w:type="dxa"/>
            <w:gridSpan w:val="2"/>
            <w:tcBorders>
              <w:top w:val="single" w:sz="4" w:space="0" w:color="auto"/>
              <w:left w:val="single" w:sz="4" w:space="0" w:color="auto"/>
              <w:bottom w:val="single" w:sz="4" w:space="0" w:color="auto"/>
              <w:right w:val="nil"/>
            </w:tcBorders>
          </w:tcPr>
          <w:p w14:paraId="3D5358EB" w14:textId="757A4561" w:rsidR="00C23698" w:rsidRPr="00920B11" w:rsidRDefault="00C23698"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single" w:sz="4" w:space="0" w:color="auto"/>
              <w:left w:val="nil"/>
              <w:bottom w:val="single" w:sz="4" w:space="0" w:color="auto"/>
              <w:right w:val="single" w:sz="4" w:space="0" w:color="auto"/>
            </w:tcBorders>
          </w:tcPr>
          <w:p w14:paraId="4187041D" w14:textId="77777777" w:rsidR="00C23698" w:rsidRPr="00920B11" w:rsidRDefault="00C23698" w:rsidP="00403446">
            <w:pPr>
              <w:spacing w:before="60" w:after="60"/>
              <w:rPr>
                <w:rFonts w:ascii="Arial" w:hAnsi="Arial" w:cs="Arial"/>
                <w:sz w:val="18"/>
              </w:rPr>
            </w:pPr>
            <w:r w:rsidRPr="00920B11">
              <w:rPr>
                <w:rFonts w:ascii="Arial" w:hAnsi="Arial" w:cs="Arial"/>
                <w:sz w:val="18"/>
              </w:rPr>
              <w:t>Warning lines</w:t>
            </w:r>
            <w:r w:rsidR="004F5FA1" w:rsidRPr="00920B11">
              <w:rPr>
                <w:rFonts w:ascii="Arial" w:hAnsi="Arial" w:cs="Arial"/>
                <w:sz w:val="18"/>
              </w:rPr>
              <w:t xml:space="preserve"> or controlled-access zones</w:t>
            </w:r>
          </w:p>
        </w:tc>
      </w:tr>
      <w:tr w:rsidR="00C23698" w:rsidRPr="00920B11" w14:paraId="03513891" w14:textId="77777777" w:rsidTr="72967C2E">
        <w:trPr>
          <w:trHeight w:val="288"/>
        </w:trPr>
        <w:tc>
          <w:tcPr>
            <w:tcW w:w="468" w:type="dxa"/>
            <w:vMerge/>
          </w:tcPr>
          <w:p w14:paraId="1D3D85B6" w14:textId="77777777" w:rsidR="00C23698" w:rsidRPr="00920B11" w:rsidRDefault="00C23698" w:rsidP="00C23698">
            <w:pPr>
              <w:spacing w:before="60" w:after="60"/>
              <w:ind w:left="360"/>
              <w:rPr>
                <w:rFonts w:ascii="Arial" w:hAnsi="Arial" w:cs="Arial"/>
                <w:sz w:val="18"/>
              </w:rPr>
            </w:pPr>
          </w:p>
        </w:tc>
        <w:tc>
          <w:tcPr>
            <w:tcW w:w="10548" w:type="dxa"/>
            <w:gridSpan w:val="14"/>
            <w:tcBorders>
              <w:top w:val="single" w:sz="4" w:space="0" w:color="auto"/>
              <w:left w:val="single" w:sz="4" w:space="0" w:color="auto"/>
              <w:bottom w:val="single" w:sz="4" w:space="0" w:color="auto"/>
              <w:right w:val="single" w:sz="4" w:space="0" w:color="auto"/>
            </w:tcBorders>
          </w:tcPr>
          <w:p w14:paraId="5C3F4BF1" w14:textId="69EC8554" w:rsidR="00C23698" w:rsidRPr="00F94DFA" w:rsidRDefault="00C23698" w:rsidP="00403446">
            <w:pPr>
              <w:spacing w:before="60" w:after="60"/>
              <w:rPr>
                <w:rFonts w:ascii="Arial" w:hAnsi="Arial" w:cs="Arial"/>
                <w:sz w:val="18"/>
              </w:rPr>
            </w:pPr>
            <w:r w:rsidRPr="00F94DFA">
              <w:rPr>
                <w:rFonts w:ascii="Arial" w:hAnsi="Arial" w:cs="Arial"/>
                <w:b/>
                <w:sz w:val="18"/>
              </w:rPr>
              <w:t>NOTE:</w:t>
            </w:r>
            <w:r w:rsidR="00361C03" w:rsidRPr="00F94DFA">
              <w:rPr>
                <w:rFonts w:ascii="Arial" w:hAnsi="Arial" w:cs="Arial"/>
                <w:b/>
                <w:sz w:val="18"/>
              </w:rPr>
              <w:t xml:space="preserve"> </w:t>
            </w:r>
            <w:r w:rsidRPr="00F94DFA">
              <w:rPr>
                <w:rFonts w:ascii="Arial" w:hAnsi="Arial" w:cs="Arial"/>
                <w:sz w:val="18"/>
              </w:rPr>
              <w:t xml:space="preserve">A buddy (second </w:t>
            </w:r>
            <w:r w:rsidR="00C17D73" w:rsidRPr="00F94DFA">
              <w:rPr>
                <w:rFonts w:ascii="Arial" w:hAnsi="Arial" w:cs="Arial"/>
                <w:sz w:val="18"/>
              </w:rPr>
              <w:t xml:space="preserve">authorized </w:t>
            </w:r>
            <w:r w:rsidRPr="00F94DFA">
              <w:rPr>
                <w:rFonts w:ascii="Arial" w:hAnsi="Arial" w:cs="Arial"/>
                <w:sz w:val="18"/>
              </w:rPr>
              <w:t>worker) is required when an authorized worker is required to use an active fall protection system.</w:t>
            </w:r>
          </w:p>
        </w:tc>
      </w:tr>
      <w:tr w:rsidR="00D2453C" w:rsidRPr="00920B11" w14:paraId="3D529870" w14:textId="77777777" w:rsidTr="008B0F2C">
        <w:trPr>
          <w:trHeight w:val="288"/>
        </w:trPr>
        <w:tc>
          <w:tcPr>
            <w:tcW w:w="468" w:type="dxa"/>
            <w:vMerge w:val="restart"/>
            <w:tcBorders>
              <w:top w:val="single" w:sz="4" w:space="0" w:color="auto"/>
              <w:left w:val="single" w:sz="4" w:space="0" w:color="auto"/>
              <w:right w:val="single" w:sz="4" w:space="0" w:color="auto"/>
            </w:tcBorders>
          </w:tcPr>
          <w:p w14:paraId="5DF3C83F" w14:textId="77777777" w:rsidR="00D2453C" w:rsidRPr="00920B11" w:rsidRDefault="00D2453C" w:rsidP="00EB5A1E">
            <w:pPr>
              <w:numPr>
                <w:ilvl w:val="0"/>
                <w:numId w:val="5"/>
              </w:numPr>
              <w:spacing w:before="60" w:after="60"/>
              <w:rPr>
                <w:rFonts w:ascii="Arial" w:hAnsi="Arial" w:cs="Arial"/>
                <w:sz w:val="18"/>
              </w:rPr>
            </w:pPr>
          </w:p>
        </w:tc>
        <w:tc>
          <w:tcPr>
            <w:tcW w:w="10548" w:type="dxa"/>
            <w:gridSpan w:val="14"/>
            <w:tcBorders>
              <w:top w:val="single" w:sz="4" w:space="0" w:color="auto"/>
              <w:left w:val="single" w:sz="4" w:space="0" w:color="auto"/>
              <w:bottom w:val="single" w:sz="4" w:space="0" w:color="auto"/>
              <w:right w:val="single" w:sz="4" w:space="0" w:color="auto"/>
            </w:tcBorders>
          </w:tcPr>
          <w:p w14:paraId="6C561438" w14:textId="77777777" w:rsidR="00D2453C" w:rsidRPr="00920B11" w:rsidRDefault="00D2453C" w:rsidP="00403446">
            <w:pPr>
              <w:spacing w:before="60" w:after="60"/>
              <w:rPr>
                <w:rFonts w:ascii="Arial" w:hAnsi="Arial" w:cs="Arial"/>
                <w:sz w:val="18"/>
              </w:rPr>
            </w:pPr>
            <w:r w:rsidRPr="00920B11">
              <w:rPr>
                <w:rFonts w:ascii="Arial" w:hAnsi="Arial" w:cs="Arial"/>
                <w:sz w:val="18"/>
              </w:rPr>
              <w:t>Fall protection equipment required (Occupational Safety and Health Administration and American National Standards Institute compliant):</w:t>
            </w:r>
          </w:p>
        </w:tc>
      </w:tr>
      <w:tr w:rsidR="00D2453C" w:rsidRPr="00920B11" w14:paraId="53E3E5F0" w14:textId="77777777" w:rsidTr="72967C2E">
        <w:trPr>
          <w:trHeight w:val="288"/>
        </w:trPr>
        <w:tc>
          <w:tcPr>
            <w:tcW w:w="468" w:type="dxa"/>
            <w:vMerge/>
          </w:tcPr>
          <w:p w14:paraId="24AED057" w14:textId="77777777" w:rsidR="00D2453C" w:rsidRPr="00920B11" w:rsidRDefault="00D2453C" w:rsidP="00D2453C">
            <w:pPr>
              <w:spacing w:before="60" w:after="60"/>
              <w:ind w:left="360"/>
              <w:rPr>
                <w:rFonts w:ascii="Arial" w:hAnsi="Arial" w:cs="Arial"/>
                <w:sz w:val="18"/>
              </w:rPr>
            </w:pPr>
          </w:p>
        </w:tc>
        <w:tc>
          <w:tcPr>
            <w:tcW w:w="450" w:type="dxa"/>
            <w:tcBorders>
              <w:top w:val="nil"/>
              <w:left w:val="single" w:sz="4" w:space="0" w:color="auto"/>
              <w:bottom w:val="single" w:sz="4" w:space="0" w:color="auto"/>
              <w:right w:val="nil"/>
            </w:tcBorders>
          </w:tcPr>
          <w:p w14:paraId="617B504D" w14:textId="04C2311E"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nil"/>
              <w:left w:val="nil"/>
              <w:bottom w:val="single" w:sz="4" w:space="0" w:color="auto"/>
              <w:right w:val="single" w:sz="4" w:space="0" w:color="auto"/>
            </w:tcBorders>
          </w:tcPr>
          <w:p w14:paraId="52C48ABD" w14:textId="77777777" w:rsidR="00D2453C" w:rsidRPr="00920B11" w:rsidRDefault="00D2453C" w:rsidP="00403446">
            <w:pPr>
              <w:spacing w:before="60" w:after="60"/>
              <w:rPr>
                <w:rFonts w:ascii="Arial" w:hAnsi="Arial" w:cs="Arial"/>
                <w:sz w:val="18"/>
              </w:rPr>
            </w:pPr>
            <w:r w:rsidRPr="00920B11">
              <w:rPr>
                <w:rFonts w:ascii="Arial" w:hAnsi="Arial" w:cs="Arial"/>
                <w:sz w:val="18"/>
              </w:rPr>
              <w:t>Anchorage connector</w:t>
            </w:r>
          </w:p>
        </w:tc>
        <w:tc>
          <w:tcPr>
            <w:tcW w:w="450" w:type="dxa"/>
            <w:gridSpan w:val="2"/>
            <w:tcBorders>
              <w:top w:val="nil"/>
              <w:left w:val="single" w:sz="4" w:space="0" w:color="auto"/>
              <w:bottom w:val="single" w:sz="4" w:space="0" w:color="auto"/>
              <w:right w:val="nil"/>
            </w:tcBorders>
          </w:tcPr>
          <w:p w14:paraId="590B5CA9" w14:textId="28C4C808"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nil"/>
              <w:left w:val="nil"/>
              <w:bottom w:val="single" w:sz="4" w:space="0" w:color="auto"/>
              <w:right w:val="single" w:sz="4" w:space="0" w:color="auto"/>
            </w:tcBorders>
          </w:tcPr>
          <w:p w14:paraId="23EE9DBB" w14:textId="77777777" w:rsidR="00D2453C" w:rsidRPr="00920B11" w:rsidRDefault="00D2453C" w:rsidP="00403446">
            <w:pPr>
              <w:spacing w:before="60" w:after="60"/>
              <w:rPr>
                <w:rFonts w:ascii="Arial" w:hAnsi="Arial" w:cs="Arial"/>
                <w:sz w:val="18"/>
              </w:rPr>
            </w:pPr>
            <w:r w:rsidRPr="00920B11">
              <w:rPr>
                <w:rFonts w:ascii="Arial" w:hAnsi="Arial" w:cs="Arial"/>
                <w:sz w:val="18"/>
              </w:rPr>
              <w:t>Full-body harness</w:t>
            </w:r>
          </w:p>
        </w:tc>
        <w:tc>
          <w:tcPr>
            <w:tcW w:w="450" w:type="dxa"/>
            <w:gridSpan w:val="2"/>
            <w:tcBorders>
              <w:top w:val="nil"/>
              <w:left w:val="single" w:sz="4" w:space="0" w:color="auto"/>
              <w:bottom w:val="single" w:sz="4" w:space="0" w:color="auto"/>
              <w:right w:val="nil"/>
            </w:tcBorders>
          </w:tcPr>
          <w:p w14:paraId="1425DCB6" w14:textId="0204D0D0"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nil"/>
              <w:left w:val="nil"/>
              <w:bottom w:val="single" w:sz="4" w:space="0" w:color="auto"/>
              <w:right w:val="single" w:sz="4" w:space="0" w:color="auto"/>
            </w:tcBorders>
          </w:tcPr>
          <w:p w14:paraId="0B90FA6D" w14:textId="77777777" w:rsidR="00D2453C" w:rsidRPr="00920B11" w:rsidRDefault="00D2453C" w:rsidP="00403446">
            <w:pPr>
              <w:spacing w:before="60" w:after="60"/>
              <w:rPr>
                <w:rFonts w:ascii="Arial" w:hAnsi="Arial" w:cs="Arial"/>
                <w:sz w:val="18"/>
              </w:rPr>
            </w:pPr>
            <w:r w:rsidRPr="00920B11">
              <w:rPr>
                <w:rFonts w:ascii="Arial" w:hAnsi="Arial" w:cs="Arial"/>
                <w:sz w:val="18"/>
              </w:rPr>
              <w:t>Restraint lanyard</w:t>
            </w:r>
          </w:p>
        </w:tc>
      </w:tr>
      <w:tr w:rsidR="00D2453C" w:rsidRPr="00920B11" w14:paraId="3468BC0F" w14:textId="77777777" w:rsidTr="72967C2E">
        <w:trPr>
          <w:trHeight w:val="288"/>
        </w:trPr>
        <w:tc>
          <w:tcPr>
            <w:tcW w:w="468" w:type="dxa"/>
            <w:vMerge/>
          </w:tcPr>
          <w:p w14:paraId="68F906D2" w14:textId="77777777" w:rsidR="00D2453C" w:rsidRPr="00920B11" w:rsidRDefault="00D2453C" w:rsidP="00D2453C">
            <w:pPr>
              <w:spacing w:before="60" w:after="60"/>
              <w:ind w:left="360"/>
              <w:rPr>
                <w:rFonts w:ascii="Arial" w:hAnsi="Arial" w:cs="Arial"/>
                <w:sz w:val="18"/>
              </w:rPr>
            </w:pPr>
          </w:p>
        </w:tc>
        <w:tc>
          <w:tcPr>
            <w:tcW w:w="450" w:type="dxa"/>
            <w:tcBorders>
              <w:top w:val="single" w:sz="4" w:space="0" w:color="auto"/>
              <w:left w:val="single" w:sz="4" w:space="0" w:color="auto"/>
              <w:bottom w:val="single" w:sz="4" w:space="0" w:color="auto"/>
              <w:right w:val="nil"/>
            </w:tcBorders>
          </w:tcPr>
          <w:p w14:paraId="34878FF0" w14:textId="4E3C3DA8"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4FA9C85F" w14:textId="77777777" w:rsidR="00D2453C" w:rsidRPr="00920B11" w:rsidRDefault="00D2453C" w:rsidP="00403446">
            <w:pPr>
              <w:spacing w:before="60" w:after="60"/>
              <w:rPr>
                <w:rFonts w:ascii="Arial" w:hAnsi="Arial" w:cs="Arial"/>
                <w:sz w:val="18"/>
              </w:rPr>
            </w:pPr>
            <w:r w:rsidRPr="00920B11">
              <w:rPr>
                <w:rFonts w:ascii="Arial" w:hAnsi="Arial" w:cs="Arial"/>
                <w:sz w:val="18"/>
              </w:rPr>
              <w:t>Shock-absorbing lanyard</w:t>
            </w:r>
          </w:p>
        </w:tc>
        <w:tc>
          <w:tcPr>
            <w:tcW w:w="450" w:type="dxa"/>
            <w:gridSpan w:val="2"/>
            <w:tcBorders>
              <w:top w:val="single" w:sz="4" w:space="0" w:color="auto"/>
              <w:left w:val="single" w:sz="4" w:space="0" w:color="auto"/>
              <w:bottom w:val="single" w:sz="4" w:space="0" w:color="auto"/>
              <w:right w:val="nil"/>
            </w:tcBorders>
          </w:tcPr>
          <w:p w14:paraId="3F78CAB7" w14:textId="0429475B"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nil"/>
              <w:left w:val="nil"/>
              <w:bottom w:val="single" w:sz="4" w:space="0" w:color="auto"/>
              <w:right w:val="single" w:sz="4" w:space="0" w:color="auto"/>
            </w:tcBorders>
          </w:tcPr>
          <w:p w14:paraId="18059F08" w14:textId="77777777" w:rsidR="00D2453C" w:rsidRPr="00920B11" w:rsidRDefault="00D2453C" w:rsidP="00403446">
            <w:pPr>
              <w:spacing w:before="60" w:after="60"/>
              <w:rPr>
                <w:rFonts w:ascii="Arial" w:hAnsi="Arial" w:cs="Arial"/>
                <w:sz w:val="18"/>
              </w:rPr>
            </w:pPr>
            <w:r w:rsidRPr="00920B11">
              <w:rPr>
                <w:rFonts w:ascii="Arial" w:hAnsi="Arial" w:cs="Arial"/>
                <w:sz w:val="18"/>
              </w:rPr>
              <w:t>Self-retracting lanyard (SRL)</w:t>
            </w:r>
          </w:p>
        </w:tc>
        <w:tc>
          <w:tcPr>
            <w:tcW w:w="450" w:type="dxa"/>
            <w:gridSpan w:val="2"/>
            <w:tcBorders>
              <w:top w:val="single" w:sz="4" w:space="0" w:color="auto"/>
              <w:left w:val="single" w:sz="4" w:space="0" w:color="auto"/>
              <w:bottom w:val="single" w:sz="4" w:space="0" w:color="auto"/>
              <w:right w:val="nil"/>
            </w:tcBorders>
          </w:tcPr>
          <w:p w14:paraId="2AB2B380" w14:textId="1144EDB9"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single" w:sz="4" w:space="0" w:color="auto"/>
              <w:left w:val="nil"/>
              <w:bottom w:val="single" w:sz="4" w:space="0" w:color="auto"/>
              <w:right w:val="single" w:sz="4" w:space="0" w:color="auto"/>
            </w:tcBorders>
          </w:tcPr>
          <w:p w14:paraId="249CF4D1" w14:textId="77777777" w:rsidR="00D2453C" w:rsidRPr="00920B11" w:rsidRDefault="00D2453C" w:rsidP="00403446">
            <w:pPr>
              <w:spacing w:before="60" w:after="60"/>
              <w:rPr>
                <w:rFonts w:ascii="Arial" w:hAnsi="Arial" w:cs="Arial"/>
                <w:sz w:val="18"/>
              </w:rPr>
            </w:pPr>
            <w:r w:rsidRPr="00920B11">
              <w:rPr>
                <w:rFonts w:ascii="Arial" w:hAnsi="Arial" w:cs="Arial"/>
                <w:sz w:val="18"/>
              </w:rPr>
              <w:t>Leading-edge SRL</w:t>
            </w:r>
          </w:p>
        </w:tc>
      </w:tr>
      <w:tr w:rsidR="00D2453C" w:rsidRPr="00920B11" w14:paraId="44B165F2" w14:textId="77777777" w:rsidTr="72967C2E">
        <w:trPr>
          <w:trHeight w:val="288"/>
        </w:trPr>
        <w:tc>
          <w:tcPr>
            <w:tcW w:w="468" w:type="dxa"/>
            <w:vMerge/>
          </w:tcPr>
          <w:p w14:paraId="310365E4" w14:textId="77777777" w:rsidR="00D2453C" w:rsidRPr="00920B11" w:rsidRDefault="00D2453C" w:rsidP="00D2453C">
            <w:pPr>
              <w:spacing w:before="60" w:after="60"/>
              <w:ind w:left="360"/>
              <w:rPr>
                <w:rFonts w:ascii="Arial" w:hAnsi="Arial" w:cs="Arial"/>
                <w:sz w:val="18"/>
              </w:rPr>
            </w:pPr>
          </w:p>
        </w:tc>
        <w:tc>
          <w:tcPr>
            <w:tcW w:w="450" w:type="dxa"/>
            <w:tcBorders>
              <w:top w:val="single" w:sz="4" w:space="0" w:color="auto"/>
              <w:left w:val="single" w:sz="4" w:space="0" w:color="auto"/>
              <w:bottom w:val="single" w:sz="4" w:space="0" w:color="auto"/>
              <w:right w:val="nil"/>
            </w:tcBorders>
          </w:tcPr>
          <w:p w14:paraId="6A689885" w14:textId="3FD286C7"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49B0051A" w14:textId="77777777" w:rsidR="00D2453C" w:rsidRPr="00920B11" w:rsidRDefault="00D2453C" w:rsidP="00403446">
            <w:pPr>
              <w:spacing w:before="60" w:after="60"/>
              <w:rPr>
                <w:rFonts w:ascii="Arial" w:hAnsi="Arial" w:cs="Arial"/>
                <w:sz w:val="18"/>
              </w:rPr>
            </w:pPr>
            <w:r w:rsidRPr="00920B11">
              <w:rPr>
                <w:rFonts w:ascii="Arial" w:hAnsi="Arial" w:cs="Arial"/>
                <w:sz w:val="18"/>
              </w:rPr>
              <w:t>Twin-leg lanyard</w:t>
            </w:r>
          </w:p>
        </w:tc>
        <w:tc>
          <w:tcPr>
            <w:tcW w:w="450" w:type="dxa"/>
            <w:gridSpan w:val="2"/>
            <w:tcBorders>
              <w:top w:val="single" w:sz="4" w:space="0" w:color="auto"/>
              <w:left w:val="single" w:sz="4" w:space="0" w:color="auto"/>
              <w:bottom w:val="single" w:sz="4" w:space="0" w:color="auto"/>
              <w:right w:val="nil"/>
            </w:tcBorders>
          </w:tcPr>
          <w:p w14:paraId="00C087AC" w14:textId="533991AD"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nil"/>
              <w:left w:val="nil"/>
              <w:bottom w:val="single" w:sz="4" w:space="0" w:color="auto"/>
              <w:right w:val="single" w:sz="4" w:space="0" w:color="auto"/>
            </w:tcBorders>
          </w:tcPr>
          <w:p w14:paraId="75218110" w14:textId="77777777" w:rsidR="00D2453C" w:rsidRPr="00920B11" w:rsidRDefault="00D2453C" w:rsidP="00403446">
            <w:pPr>
              <w:spacing w:before="60" w:after="60"/>
              <w:rPr>
                <w:rFonts w:ascii="Arial" w:hAnsi="Arial" w:cs="Arial"/>
                <w:sz w:val="18"/>
              </w:rPr>
            </w:pPr>
            <w:r w:rsidRPr="00920B11">
              <w:rPr>
                <w:rFonts w:ascii="Arial" w:hAnsi="Arial" w:cs="Arial"/>
                <w:sz w:val="18"/>
              </w:rPr>
              <w:t>Rope grab</w:t>
            </w:r>
          </w:p>
        </w:tc>
        <w:tc>
          <w:tcPr>
            <w:tcW w:w="450" w:type="dxa"/>
            <w:gridSpan w:val="2"/>
            <w:tcBorders>
              <w:top w:val="single" w:sz="4" w:space="0" w:color="auto"/>
              <w:left w:val="single" w:sz="4" w:space="0" w:color="auto"/>
              <w:bottom w:val="single" w:sz="4" w:space="0" w:color="auto"/>
              <w:right w:val="nil"/>
            </w:tcBorders>
          </w:tcPr>
          <w:p w14:paraId="216129C4" w14:textId="43259E7C" w:rsidR="00D2453C" w:rsidRPr="00920B11" w:rsidRDefault="00D2453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single" w:sz="4" w:space="0" w:color="auto"/>
              <w:left w:val="nil"/>
              <w:bottom w:val="single" w:sz="4" w:space="0" w:color="auto"/>
              <w:right w:val="single" w:sz="4" w:space="0" w:color="auto"/>
            </w:tcBorders>
          </w:tcPr>
          <w:p w14:paraId="278C1940" w14:textId="77777777" w:rsidR="00D2453C" w:rsidRPr="00920B11" w:rsidRDefault="00D2453C" w:rsidP="00403446">
            <w:pPr>
              <w:spacing w:before="60" w:after="60"/>
              <w:rPr>
                <w:rFonts w:ascii="Arial" w:hAnsi="Arial" w:cs="Arial"/>
                <w:sz w:val="18"/>
              </w:rPr>
            </w:pPr>
            <w:r w:rsidRPr="00920B11">
              <w:rPr>
                <w:rFonts w:ascii="Arial" w:hAnsi="Arial" w:cs="Arial"/>
                <w:sz w:val="18"/>
              </w:rPr>
              <w:t>Safety net</w:t>
            </w:r>
            <w:r w:rsidR="005D2A0C" w:rsidRPr="00920B11">
              <w:rPr>
                <w:rFonts w:ascii="Arial" w:hAnsi="Arial" w:cs="Arial"/>
                <w:sz w:val="18"/>
              </w:rPr>
              <w:t xml:space="preserve"> systems</w:t>
            </w:r>
          </w:p>
        </w:tc>
      </w:tr>
      <w:tr w:rsidR="00D2453C" w:rsidRPr="00920B11" w14:paraId="70796B0F" w14:textId="77777777" w:rsidTr="72967C2E">
        <w:trPr>
          <w:trHeight w:val="288"/>
        </w:trPr>
        <w:tc>
          <w:tcPr>
            <w:tcW w:w="468" w:type="dxa"/>
            <w:vMerge/>
          </w:tcPr>
          <w:p w14:paraId="64A0C982" w14:textId="77777777" w:rsidR="00D2453C" w:rsidRPr="00920B11" w:rsidRDefault="00D2453C" w:rsidP="00D2453C">
            <w:pPr>
              <w:spacing w:before="60" w:after="60"/>
              <w:ind w:left="360"/>
              <w:rPr>
                <w:rFonts w:ascii="Arial" w:hAnsi="Arial" w:cs="Arial"/>
                <w:sz w:val="18"/>
              </w:rPr>
            </w:pPr>
          </w:p>
        </w:tc>
        <w:tc>
          <w:tcPr>
            <w:tcW w:w="10548" w:type="dxa"/>
            <w:gridSpan w:val="14"/>
            <w:tcBorders>
              <w:top w:val="single" w:sz="4" w:space="0" w:color="auto"/>
              <w:left w:val="single" w:sz="4" w:space="0" w:color="auto"/>
              <w:bottom w:val="single" w:sz="4" w:space="0" w:color="auto"/>
              <w:right w:val="single" w:sz="4" w:space="0" w:color="auto"/>
            </w:tcBorders>
          </w:tcPr>
          <w:p w14:paraId="075F5CD7" w14:textId="3DFD921F" w:rsidR="00D2453C" w:rsidRPr="00F94DFA" w:rsidRDefault="00D2453C" w:rsidP="00403446">
            <w:pPr>
              <w:spacing w:before="60" w:after="60"/>
              <w:rPr>
                <w:rFonts w:ascii="Arial" w:hAnsi="Arial" w:cs="Arial"/>
                <w:sz w:val="18"/>
              </w:rPr>
            </w:pPr>
            <w:r w:rsidRPr="00F94DFA">
              <w:rPr>
                <w:rFonts w:ascii="Arial" w:hAnsi="Arial" w:cs="Arial"/>
                <w:b/>
                <w:sz w:val="18"/>
              </w:rPr>
              <w:t>NOTE:</w:t>
            </w:r>
            <w:r w:rsidR="00361C03" w:rsidRPr="00F94DFA">
              <w:rPr>
                <w:rFonts w:ascii="Arial" w:hAnsi="Arial" w:cs="Arial"/>
                <w:b/>
                <w:sz w:val="18"/>
              </w:rPr>
              <w:t xml:space="preserve"> </w:t>
            </w:r>
            <w:r w:rsidRPr="00F94DFA">
              <w:rPr>
                <w:rFonts w:ascii="Arial" w:hAnsi="Arial" w:cs="Arial"/>
                <w:sz w:val="18"/>
              </w:rPr>
              <w:t xml:space="preserve">The </w:t>
            </w:r>
            <w:r w:rsidR="00C17D73" w:rsidRPr="00F94DFA">
              <w:rPr>
                <w:rFonts w:ascii="Arial" w:hAnsi="Arial" w:cs="Arial"/>
                <w:sz w:val="18"/>
              </w:rPr>
              <w:t>CP</w:t>
            </w:r>
            <w:r w:rsidRPr="00F94DFA">
              <w:rPr>
                <w:rFonts w:ascii="Arial" w:hAnsi="Arial" w:cs="Arial"/>
                <w:sz w:val="18"/>
              </w:rPr>
              <w:t xml:space="preserve"> must confirm system selection and compatibility.</w:t>
            </w:r>
          </w:p>
        </w:tc>
      </w:tr>
      <w:tr w:rsidR="00C05641" w:rsidRPr="00920B11" w14:paraId="5A4E8E0B" w14:textId="77777777" w:rsidTr="008B0F2C">
        <w:trPr>
          <w:trHeight w:val="288"/>
        </w:trPr>
        <w:tc>
          <w:tcPr>
            <w:tcW w:w="468" w:type="dxa"/>
            <w:vMerge w:val="restart"/>
            <w:tcBorders>
              <w:top w:val="nil"/>
              <w:left w:val="single" w:sz="4" w:space="0" w:color="auto"/>
              <w:right w:val="single" w:sz="4" w:space="0" w:color="auto"/>
            </w:tcBorders>
          </w:tcPr>
          <w:p w14:paraId="7D0D1F2C" w14:textId="77777777" w:rsidR="00C05641" w:rsidRPr="00920B11" w:rsidRDefault="00C05641" w:rsidP="00EB5A1E">
            <w:pPr>
              <w:numPr>
                <w:ilvl w:val="0"/>
                <w:numId w:val="5"/>
              </w:numPr>
              <w:spacing w:before="60" w:after="60"/>
              <w:rPr>
                <w:rFonts w:ascii="Arial" w:hAnsi="Arial" w:cs="Arial"/>
                <w:sz w:val="18"/>
              </w:rPr>
            </w:pPr>
          </w:p>
        </w:tc>
        <w:tc>
          <w:tcPr>
            <w:tcW w:w="10548" w:type="dxa"/>
            <w:gridSpan w:val="14"/>
            <w:tcBorders>
              <w:top w:val="nil"/>
              <w:left w:val="single" w:sz="4" w:space="0" w:color="auto"/>
              <w:bottom w:val="single" w:sz="4" w:space="0" w:color="auto"/>
              <w:right w:val="single" w:sz="4" w:space="0" w:color="auto"/>
            </w:tcBorders>
          </w:tcPr>
          <w:p w14:paraId="7B71DD95" w14:textId="52674F12" w:rsidR="00C05641" w:rsidRPr="00F94DFA" w:rsidRDefault="00C05641" w:rsidP="00C05641">
            <w:pPr>
              <w:spacing w:before="60" w:after="60"/>
              <w:rPr>
                <w:rFonts w:ascii="Arial" w:hAnsi="Arial" w:cs="Arial"/>
                <w:sz w:val="18"/>
              </w:rPr>
            </w:pPr>
            <w:r w:rsidRPr="00F94DFA">
              <w:rPr>
                <w:rFonts w:ascii="Arial" w:hAnsi="Arial" w:cs="Arial"/>
                <w:sz w:val="18"/>
                <w:szCs w:val="18"/>
              </w:rPr>
              <w:t>Identify the specific anchorage type, location(s), and connecting means</w:t>
            </w:r>
            <w:r w:rsidR="005A3BDE" w:rsidRPr="00F94DFA">
              <w:rPr>
                <w:rFonts w:ascii="Arial" w:hAnsi="Arial" w:cs="Arial"/>
                <w:sz w:val="18"/>
                <w:szCs w:val="18"/>
              </w:rPr>
              <w:t>.</w:t>
            </w:r>
            <w:r w:rsidR="00361C03" w:rsidRPr="00F94DFA">
              <w:rPr>
                <w:rFonts w:ascii="Arial" w:hAnsi="Arial" w:cs="Arial"/>
                <w:sz w:val="18"/>
                <w:szCs w:val="18"/>
              </w:rPr>
              <w:t xml:space="preserve"> </w:t>
            </w:r>
            <w:r w:rsidRPr="00F94DFA">
              <w:rPr>
                <w:rFonts w:ascii="Arial" w:hAnsi="Arial" w:cs="Arial"/>
                <w:sz w:val="18"/>
                <w:szCs w:val="18"/>
              </w:rPr>
              <w:t>Identify the method used to determine the adequacy of anchorage:</w:t>
            </w:r>
          </w:p>
        </w:tc>
      </w:tr>
      <w:tr w:rsidR="00C05641" w:rsidRPr="00920B11" w14:paraId="78A4E2B4" w14:textId="77777777" w:rsidTr="72967C2E">
        <w:trPr>
          <w:trHeight w:val="288"/>
        </w:trPr>
        <w:tc>
          <w:tcPr>
            <w:tcW w:w="468" w:type="dxa"/>
            <w:vMerge/>
          </w:tcPr>
          <w:p w14:paraId="12AC3203" w14:textId="77777777" w:rsidR="00C05641" w:rsidRPr="00920B11" w:rsidRDefault="00C05641" w:rsidP="00C05641">
            <w:pPr>
              <w:spacing w:before="60" w:after="60"/>
              <w:ind w:left="360"/>
              <w:rPr>
                <w:rFonts w:ascii="Arial" w:hAnsi="Arial" w:cs="Arial"/>
                <w:sz w:val="18"/>
              </w:rPr>
            </w:pPr>
          </w:p>
        </w:tc>
        <w:tc>
          <w:tcPr>
            <w:tcW w:w="450" w:type="dxa"/>
            <w:tcBorders>
              <w:top w:val="nil"/>
              <w:left w:val="single" w:sz="4" w:space="0" w:color="auto"/>
              <w:bottom w:val="single" w:sz="4" w:space="0" w:color="auto"/>
              <w:right w:val="nil"/>
            </w:tcBorders>
          </w:tcPr>
          <w:p w14:paraId="730753C9" w14:textId="01C64700" w:rsidR="00C05641" w:rsidRPr="00F94DFA" w:rsidRDefault="00C05641" w:rsidP="00403446">
            <w:pPr>
              <w:spacing w:before="60" w:after="60"/>
              <w:rPr>
                <w:rFonts w:ascii="Arial" w:hAnsi="Arial" w:cs="Arial"/>
                <w:sz w:val="18"/>
              </w:rPr>
            </w:pPr>
            <w:r w:rsidRPr="00F94DFA">
              <w:rPr>
                <w:rFonts w:ascii="Arial" w:hAnsi="Arial" w:cs="Arial"/>
                <w:sz w:val="18"/>
              </w:rPr>
              <w:fldChar w:fldCharType="begin">
                <w:ffData>
                  <w:name w:val="Check13"/>
                  <w:enabled/>
                  <w:calcOnExit w:val="0"/>
                  <w:checkBox>
                    <w:sizeAuto/>
                    <w:default w:val="0"/>
                  </w:checkBox>
                </w:ffData>
              </w:fldChar>
            </w:r>
            <w:r w:rsidRPr="00F94DFA">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F94DFA">
              <w:rPr>
                <w:rFonts w:ascii="Arial" w:hAnsi="Arial" w:cs="Arial"/>
                <w:sz w:val="18"/>
              </w:rPr>
              <w:fldChar w:fldCharType="end"/>
            </w:r>
          </w:p>
        </w:tc>
        <w:tc>
          <w:tcPr>
            <w:tcW w:w="4770" w:type="dxa"/>
            <w:gridSpan w:val="7"/>
            <w:tcBorders>
              <w:top w:val="nil"/>
              <w:left w:val="nil"/>
              <w:bottom w:val="single" w:sz="4" w:space="0" w:color="auto"/>
              <w:right w:val="single" w:sz="4" w:space="0" w:color="auto"/>
            </w:tcBorders>
          </w:tcPr>
          <w:p w14:paraId="7B2636C9" w14:textId="77777777" w:rsidR="00C05641" w:rsidRPr="00F94DFA" w:rsidRDefault="00C05641" w:rsidP="00403446">
            <w:pPr>
              <w:spacing w:before="60" w:after="60"/>
              <w:rPr>
                <w:rFonts w:ascii="Arial" w:hAnsi="Arial" w:cs="Arial"/>
                <w:sz w:val="18"/>
              </w:rPr>
            </w:pPr>
            <w:r w:rsidRPr="00F94DFA">
              <w:rPr>
                <w:rFonts w:ascii="Arial" w:hAnsi="Arial" w:cs="Arial"/>
                <w:sz w:val="18"/>
                <w:szCs w:val="18"/>
              </w:rPr>
              <w:t>Manufacturer’s data or pre-engineered system</w:t>
            </w:r>
          </w:p>
        </w:tc>
        <w:tc>
          <w:tcPr>
            <w:tcW w:w="450" w:type="dxa"/>
            <w:tcBorders>
              <w:top w:val="nil"/>
              <w:left w:val="single" w:sz="4" w:space="0" w:color="auto"/>
              <w:bottom w:val="single" w:sz="4" w:space="0" w:color="auto"/>
              <w:right w:val="nil"/>
            </w:tcBorders>
          </w:tcPr>
          <w:p w14:paraId="0410A519" w14:textId="11EB1A0C" w:rsidR="00C05641" w:rsidRPr="00920B11" w:rsidRDefault="00C05641"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4878" w:type="dxa"/>
            <w:gridSpan w:val="5"/>
            <w:tcBorders>
              <w:top w:val="nil"/>
              <w:left w:val="nil"/>
              <w:bottom w:val="single" w:sz="4" w:space="0" w:color="auto"/>
              <w:right w:val="single" w:sz="4" w:space="0" w:color="auto"/>
            </w:tcBorders>
          </w:tcPr>
          <w:p w14:paraId="0D9A6F1A" w14:textId="77777777" w:rsidR="00C05641" w:rsidRPr="00920B11" w:rsidRDefault="00C05641" w:rsidP="00403446">
            <w:pPr>
              <w:spacing w:before="60" w:after="60"/>
              <w:rPr>
                <w:rFonts w:ascii="Arial" w:hAnsi="Arial" w:cs="Arial"/>
                <w:sz w:val="18"/>
              </w:rPr>
            </w:pPr>
            <w:r w:rsidRPr="00920B11">
              <w:rPr>
                <w:rFonts w:ascii="Arial" w:hAnsi="Arial" w:cs="Arial"/>
                <w:sz w:val="18"/>
                <w:szCs w:val="18"/>
              </w:rPr>
              <w:t>Existing engineering/design documents or certified anchorage</w:t>
            </w:r>
          </w:p>
        </w:tc>
      </w:tr>
      <w:tr w:rsidR="00C47382" w:rsidRPr="00920B11" w14:paraId="55720A50" w14:textId="77777777" w:rsidTr="72967C2E">
        <w:trPr>
          <w:trHeight w:val="288"/>
        </w:trPr>
        <w:tc>
          <w:tcPr>
            <w:tcW w:w="468" w:type="dxa"/>
            <w:vMerge/>
          </w:tcPr>
          <w:p w14:paraId="6899FE50" w14:textId="77777777" w:rsidR="00C47382" w:rsidRPr="00920B11" w:rsidRDefault="00C47382" w:rsidP="00C05641">
            <w:pPr>
              <w:spacing w:before="60" w:after="60"/>
              <w:ind w:left="360"/>
              <w:rPr>
                <w:rFonts w:ascii="Arial" w:hAnsi="Arial" w:cs="Arial"/>
                <w:sz w:val="18"/>
              </w:rPr>
            </w:pPr>
          </w:p>
        </w:tc>
        <w:tc>
          <w:tcPr>
            <w:tcW w:w="450" w:type="dxa"/>
            <w:vMerge w:val="restart"/>
            <w:tcBorders>
              <w:top w:val="single" w:sz="4" w:space="0" w:color="auto"/>
              <w:left w:val="single" w:sz="4" w:space="0" w:color="auto"/>
              <w:right w:val="nil"/>
            </w:tcBorders>
          </w:tcPr>
          <w:p w14:paraId="76BE24B1" w14:textId="23CBE59C" w:rsidR="00C47382" w:rsidRPr="00F94DFA" w:rsidRDefault="00C47382" w:rsidP="00403446">
            <w:pPr>
              <w:spacing w:before="60" w:after="60"/>
              <w:rPr>
                <w:rFonts w:ascii="Arial" w:hAnsi="Arial" w:cs="Arial"/>
                <w:sz w:val="18"/>
              </w:rPr>
            </w:pPr>
            <w:r w:rsidRPr="00F94DFA">
              <w:rPr>
                <w:rFonts w:ascii="Arial" w:hAnsi="Arial" w:cs="Arial"/>
                <w:sz w:val="18"/>
              </w:rPr>
              <w:fldChar w:fldCharType="begin">
                <w:ffData>
                  <w:name w:val="Check13"/>
                  <w:enabled/>
                  <w:calcOnExit w:val="0"/>
                  <w:checkBox>
                    <w:sizeAuto/>
                    <w:default w:val="0"/>
                  </w:checkBox>
                </w:ffData>
              </w:fldChar>
            </w:r>
            <w:r w:rsidRPr="00F94DFA">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F94DFA">
              <w:rPr>
                <w:rFonts w:ascii="Arial" w:hAnsi="Arial" w:cs="Arial"/>
                <w:sz w:val="18"/>
              </w:rPr>
              <w:fldChar w:fldCharType="end"/>
            </w:r>
          </w:p>
        </w:tc>
        <w:tc>
          <w:tcPr>
            <w:tcW w:w="4770" w:type="dxa"/>
            <w:gridSpan w:val="7"/>
            <w:tcBorders>
              <w:top w:val="single" w:sz="4" w:space="0" w:color="auto"/>
              <w:left w:val="nil"/>
              <w:bottom w:val="nil"/>
              <w:right w:val="single" w:sz="4" w:space="0" w:color="auto"/>
            </w:tcBorders>
          </w:tcPr>
          <w:p w14:paraId="77928E23" w14:textId="652C71C5" w:rsidR="00C47382" w:rsidRPr="00F94DFA" w:rsidRDefault="00C47382" w:rsidP="00C05641">
            <w:pPr>
              <w:spacing w:before="60" w:after="60"/>
              <w:rPr>
                <w:rFonts w:ascii="Arial" w:hAnsi="Arial" w:cs="Arial"/>
                <w:sz w:val="18"/>
              </w:rPr>
            </w:pPr>
            <w:r w:rsidRPr="00F94DFA">
              <w:rPr>
                <w:rFonts w:ascii="Arial" w:hAnsi="Arial" w:cs="Arial"/>
                <w:sz w:val="18"/>
                <w:szCs w:val="18"/>
              </w:rPr>
              <w:t xml:space="preserve">Evaluation by </w:t>
            </w:r>
            <w:r w:rsidR="005D2A0C" w:rsidRPr="00F94DFA">
              <w:rPr>
                <w:rFonts w:ascii="Arial" w:hAnsi="Arial" w:cs="Arial"/>
                <w:sz w:val="18"/>
                <w:szCs w:val="18"/>
              </w:rPr>
              <w:t>C</w:t>
            </w:r>
            <w:r w:rsidRPr="00F94DFA">
              <w:rPr>
                <w:rFonts w:ascii="Arial" w:hAnsi="Arial" w:cs="Arial"/>
                <w:sz w:val="18"/>
                <w:szCs w:val="18"/>
              </w:rPr>
              <w:t>P required for non-certified anchorages.</w:t>
            </w:r>
            <w:r w:rsidR="00361C03" w:rsidRPr="00F94DFA">
              <w:rPr>
                <w:rFonts w:ascii="Arial" w:hAnsi="Arial" w:cs="Arial"/>
                <w:sz w:val="18"/>
                <w:szCs w:val="18"/>
              </w:rPr>
              <w:t xml:space="preserve"> </w:t>
            </w:r>
          </w:p>
        </w:tc>
        <w:tc>
          <w:tcPr>
            <w:tcW w:w="450" w:type="dxa"/>
            <w:vMerge w:val="restart"/>
            <w:tcBorders>
              <w:top w:val="single" w:sz="4" w:space="0" w:color="auto"/>
              <w:left w:val="single" w:sz="4" w:space="0" w:color="auto"/>
              <w:right w:val="nil"/>
            </w:tcBorders>
          </w:tcPr>
          <w:p w14:paraId="4C63CE06" w14:textId="52C8EEE6"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4878" w:type="dxa"/>
            <w:gridSpan w:val="5"/>
            <w:tcBorders>
              <w:top w:val="single" w:sz="4" w:space="0" w:color="auto"/>
              <w:left w:val="nil"/>
              <w:bottom w:val="nil"/>
              <w:right w:val="single" w:sz="4" w:space="0" w:color="auto"/>
            </w:tcBorders>
          </w:tcPr>
          <w:p w14:paraId="2BE39904" w14:textId="2E5F0BD5" w:rsidR="00C47382" w:rsidRPr="00920B11" w:rsidRDefault="005D2A0C" w:rsidP="00C47382">
            <w:pPr>
              <w:spacing w:before="60" w:after="60"/>
              <w:rPr>
                <w:rFonts w:ascii="Arial" w:hAnsi="Arial" w:cs="Arial"/>
                <w:sz w:val="18"/>
              </w:rPr>
            </w:pPr>
            <w:r w:rsidRPr="00920B11">
              <w:rPr>
                <w:rFonts w:ascii="Arial" w:hAnsi="Arial" w:cs="Arial"/>
                <w:sz w:val="18"/>
                <w:szCs w:val="18"/>
              </w:rPr>
              <w:t>Evaluation by qualified person (QP) required for horizontal and vertical lifelines.</w:t>
            </w:r>
            <w:r w:rsidR="00361C03">
              <w:rPr>
                <w:rFonts w:ascii="Arial" w:hAnsi="Arial" w:cs="Arial"/>
                <w:sz w:val="18"/>
                <w:szCs w:val="18"/>
              </w:rPr>
              <w:t xml:space="preserve"> </w:t>
            </w:r>
          </w:p>
        </w:tc>
      </w:tr>
      <w:tr w:rsidR="00C47382" w:rsidRPr="00920B11" w14:paraId="6AA08022" w14:textId="77777777" w:rsidTr="72967C2E">
        <w:trPr>
          <w:trHeight w:val="288"/>
        </w:trPr>
        <w:tc>
          <w:tcPr>
            <w:tcW w:w="468" w:type="dxa"/>
            <w:vMerge/>
          </w:tcPr>
          <w:p w14:paraId="1302936E" w14:textId="77777777" w:rsidR="00C47382" w:rsidRPr="00920B11" w:rsidRDefault="00C47382" w:rsidP="00C05641">
            <w:pPr>
              <w:spacing w:before="60" w:after="60"/>
              <w:ind w:left="360"/>
              <w:rPr>
                <w:rFonts w:ascii="Arial" w:hAnsi="Arial" w:cs="Arial"/>
                <w:sz w:val="18"/>
              </w:rPr>
            </w:pPr>
          </w:p>
        </w:tc>
        <w:tc>
          <w:tcPr>
            <w:tcW w:w="450" w:type="dxa"/>
            <w:vMerge/>
          </w:tcPr>
          <w:p w14:paraId="64DE99CE" w14:textId="77777777" w:rsidR="00C47382" w:rsidRPr="00920B11" w:rsidRDefault="00C47382" w:rsidP="00403446">
            <w:pPr>
              <w:spacing w:before="60" w:after="60"/>
              <w:rPr>
                <w:rFonts w:ascii="Arial" w:hAnsi="Arial" w:cs="Arial"/>
                <w:sz w:val="18"/>
              </w:rPr>
            </w:pPr>
          </w:p>
        </w:tc>
        <w:tc>
          <w:tcPr>
            <w:tcW w:w="1350" w:type="dxa"/>
            <w:tcBorders>
              <w:top w:val="nil"/>
              <w:left w:val="nil"/>
              <w:bottom w:val="nil"/>
              <w:right w:val="nil"/>
            </w:tcBorders>
          </w:tcPr>
          <w:p w14:paraId="4ABF728A" w14:textId="77777777" w:rsidR="00C47382" w:rsidRPr="00920B11" w:rsidRDefault="00C47382" w:rsidP="00C05641">
            <w:pPr>
              <w:spacing w:before="60" w:after="60"/>
              <w:rPr>
                <w:rFonts w:ascii="Arial" w:hAnsi="Arial" w:cs="Arial"/>
                <w:b/>
                <w:sz w:val="18"/>
                <w:szCs w:val="18"/>
              </w:rPr>
            </w:pPr>
            <w:r w:rsidRPr="00920B11">
              <w:rPr>
                <w:rFonts w:ascii="Arial" w:hAnsi="Arial" w:cs="Arial"/>
                <w:b/>
                <w:sz w:val="18"/>
                <w:szCs w:val="18"/>
              </w:rPr>
              <w:t xml:space="preserve">Name of </w:t>
            </w:r>
            <w:r w:rsidR="005D2A0C" w:rsidRPr="00920B11">
              <w:rPr>
                <w:rFonts w:ascii="Arial" w:hAnsi="Arial" w:cs="Arial"/>
                <w:b/>
                <w:sz w:val="18"/>
                <w:szCs w:val="18"/>
              </w:rPr>
              <w:t>C</w:t>
            </w:r>
            <w:r w:rsidRPr="00920B11">
              <w:rPr>
                <w:rFonts w:ascii="Arial" w:hAnsi="Arial" w:cs="Arial"/>
                <w:b/>
                <w:sz w:val="18"/>
                <w:szCs w:val="18"/>
              </w:rPr>
              <w:t>P:</w:t>
            </w:r>
          </w:p>
        </w:tc>
        <w:tc>
          <w:tcPr>
            <w:tcW w:w="3420" w:type="dxa"/>
            <w:gridSpan w:val="6"/>
            <w:tcBorders>
              <w:top w:val="nil"/>
              <w:left w:val="nil"/>
              <w:bottom w:val="single" w:sz="4" w:space="0" w:color="auto"/>
              <w:right w:val="single" w:sz="4" w:space="0" w:color="auto"/>
            </w:tcBorders>
          </w:tcPr>
          <w:p w14:paraId="2D99F7E5" w14:textId="19BCD53A" w:rsidR="00C47382" w:rsidRPr="00920B11" w:rsidRDefault="00C47382" w:rsidP="00C05641">
            <w:pPr>
              <w:spacing w:before="60" w:after="60"/>
              <w:rPr>
                <w:rFonts w:ascii="Arial" w:hAnsi="Arial" w:cs="Arial"/>
                <w:sz w:val="18"/>
                <w:szCs w:val="18"/>
              </w:rPr>
            </w:pPr>
            <w:r w:rsidRPr="00920B11">
              <w:rPr>
                <w:rFonts w:ascii="Arial" w:hAnsi="Arial" w:cs="Arial"/>
                <w:sz w:val="18"/>
                <w:szCs w:val="18"/>
              </w:rPr>
              <w:fldChar w:fldCharType="begin">
                <w:ffData>
                  <w:name w:val="Text24"/>
                  <w:enabled/>
                  <w:calcOnExit w:val="0"/>
                  <w:textInput/>
                </w:ffData>
              </w:fldChar>
            </w:r>
            <w:bookmarkStart w:id="10" w:name="Text24"/>
            <w:r w:rsidRPr="00920B11">
              <w:rPr>
                <w:rFonts w:ascii="Arial" w:hAnsi="Arial" w:cs="Arial"/>
                <w:sz w:val="18"/>
                <w:szCs w:val="18"/>
              </w:rPr>
              <w:instrText xml:space="preserve"> FORMTEXT </w:instrText>
            </w:r>
            <w:r w:rsidRPr="00920B11">
              <w:rPr>
                <w:rFonts w:ascii="Arial" w:hAnsi="Arial" w:cs="Arial"/>
                <w:sz w:val="18"/>
                <w:szCs w:val="18"/>
              </w:rPr>
            </w:r>
            <w:r w:rsidRPr="00920B11">
              <w:rPr>
                <w:rFonts w:ascii="Arial" w:hAnsi="Arial" w:cs="Arial"/>
                <w:sz w:val="18"/>
                <w:szCs w:val="18"/>
              </w:rPr>
              <w:fldChar w:fldCharType="separate"/>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Pr="00920B11">
              <w:rPr>
                <w:rFonts w:ascii="Arial" w:hAnsi="Arial" w:cs="Arial"/>
                <w:sz w:val="18"/>
                <w:szCs w:val="18"/>
              </w:rPr>
              <w:fldChar w:fldCharType="end"/>
            </w:r>
            <w:bookmarkEnd w:id="10"/>
          </w:p>
        </w:tc>
        <w:tc>
          <w:tcPr>
            <w:tcW w:w="450" w:type="dxa"/>
            <w:vMerge/>
          </w:tcPr>
          <w:p w14:paraId="06C7C4EA" w14:textId="77777777" w:rsidR="00C47382" w:rsidRPr="00920B11" w:rsidRDefault="00C47382" w:rsidP="00403446">
            <w:pPr>
              <w:spacing w:before="60" w:after="60"/>
              <w:rPr>
                <w:rFonts w:ascii="Arial" w:hAnsi="Arial" w:cs="Arial"/>
                <w:sz w:val="18"/>
              </w:rPr>
            </w:pPr>
          </w:p>
        </w:tc>
        <w:tc>
          <w:tcPr>
            <w:tcW w:w="1350" w:type="dxa"/>
            <w:gridSpan w:val="2"/>
            <w:tcBorders>
              <w:top w:val="nil"/>
              <w:left w:val="nil"/>
              <w:bottom w:val="nil"/>
              <w:right w:val="nil"/>
            </w:tcBorders>
          </w:tcPr>
          <w:p w14:paraId="38DA0BBE" w14:textId="77777777" w:rsidR="00C47382" w:rsidRPr="00920B11" w:rsidRDefault="00C47382" w:rsidP="00403446">
            <w:pPr>
              <w:spacing w:before="60" w:after="60"/>
              <w:rPr>
                <w:rFonts w:ascii="Arial" w:hAnsi="Arial" w:cs="Arial"/>
                <w:b/>
                <w:sz w:val="18"/>
                <w:szCs w:val="18"/>
              </w:rPr>
            </w:pPr>
            <w:r w:rsidRPr="00920B11">
              <w:rPr>
                <w:rFonts w:ascii="Arial" w:hAnsi="Arial" w:cs="Arial"/>
                <w:b/>
                <w:sz w:val="18"/>
                <w:szCs w:val="18"/>
              </w:rPr>
              <w:t xml:space="preserve">Name of </w:t>
            </w:r>
            <w:r w:rsidR="005D2A0C" w:rsidRPr="00920B11">
              <w:rPr>
                <w:rFonts w:ascii="Arial" w:hAnsi="Arial" w:cs="Arial"/>
                <w:b/>
                <w:sz w:val="18"/>
                <w:szCs w:val="18"/>
              </w:rPr>
              <w:t>QP</w:t>
            </w:r>
            <w:r w:rsidRPr="00920B11">
              <w:rPr>
                <w:rFonts w:ascii="Arial" w:hAnsi="Arial" w:cs="Arial"/>
                <w:b/>
                <w:sz w:val="18"/>
                <w:szCs w:val="18"/>
              </w:rPr>
              <w:t>:</w:t>
            </w:r>
          </w:p>
        </w:tc>
        <w:tc>
          <w:tcPr>
            <w:tcW w:w="3528" w:type="dxa"/>
            <w:gridSpan w:val="3"/>
            <w:tcBorders>
              <w:top w:val="nil"/>
              <w:left w:val="nil"/>
              <w:bottom w:val="single" w:sz="4" w:space="0" w:color="auto"/>
              <w:right w:val="single" w:sz="4" w:space="0" w:color="auto"/>
            </w:tcBorders>
          </w:tcPr>
          <w:p w14:paraId="20013D7C" w14:textId="6E9D997E" w:rsidR="00C47382" w:rsidRPr="00920B11" w:rsidRDefault="00C47382" w:rsidP="00A24466">
            <w:pPr>
              <w:spacing w:before="60" w:after="60"/>
              <w:rPr>
                <w:rFonts w:ascii="Arial" w:hAnsi="Arial" w:cs="Arial"/>
                <w:sz w:val="18"/>
                <w:szCs w:val="18"/>
              </w:rPr>
            </w:pPr>
            <w:r w:rsidRPr="00920B11">
              <w:rPr>
                <w:rFonts w:ascii="Arial" w:hAnsi="Arial" w:cs="Arial"/>
                <w:sz w:val="18"/>
                <w:szCs w:val="18"/>
              </w:rPr>
              <w:fldChar w:fldCharType="begin">
                <w:ffData>
                  <w:name w:val="Text24"/>
                  <w:enabled/>
                  <w:calcOnExit w:val="0"/>
                  <w:textInput/>
                </w:ffData>
              </w:fldChar>
            </w:r>
            <w:r w:rsidRPr="00920B11">
              <w:rPr>
                <w:rFonts w:ascii="Arial" w:hAnsi="Arial" w:cs="Arial"/>
                <w:sz w:val="18"/>
                <w:szCs w:val="18"/>
              </w:rPr>
              <w:instrText xml:space="preserve"> FORMTEXT </w:instrText>
            </w:r>
            <w:r w:rsidRPr="00920B11">
              <w:rPr>
                <w:rFonts w:ascii="Arial" w:hAnsi="Arial" w:cs="Arial"/>
                <w:sz w:val="18"/>
                <w:szCs w:val="18"/>
              </w:rPr>
            </w:r>
            <w:r w:rsidRPr="00920B11">
              <w:rPr>
                <w:rFonts w:ascii="Arial" w:hAnsi="Arial" w:cs="Arial"/>
                <w:sz w:val="18"/>
                <w:szCs w:val="18"/>
              </w:rPr>
              <w:fldChar w:fldCharType="separate"/>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Pr="00920B11">
              <w:rPr>
                <w:rFonts w:ascii="Arial" w:hAnsi="Arial" w:cs="Arial"/>
                <w:sz w:val="18"/>
                <w:szCs w:val="18"/>
              </w:rPr>
              <w:fldChar w:fldCharType="end"/>
            </w:r>
          </w:p>
        </w:tc>
      </w:tr>
      <w:tr w:rsidR="00C47382" w:rsidRPr="00920B11" w14:paraId="1D14445A" w14:textId="77777777" w:rsidTr="72967C2E">
        <w:trPr>
          <w:trHeight w:val="288"/>
        </w:trPr>
        <w:tc>
          <w:tcPr>
            <w:tcW w:w="468" w:type="dxa"/>
            <w:vMerge/>
          </w:tcPr>
          <w:p w14:paraId="2A607A22" w14:textId="77777777" w:rsidR="00C47382" w:rsidRPr="00920B11" w:rsidRDefault="00C47382" w:rsidP="00C05641">
            <w:pPr>
              <w:spacing w:before="60" w:after="60"/>
              <w:ind w:left="360"/>
              <w:rPr>
                <w:rFonts w:ascii="Arial" w:hAnsi="Arial" w:cs="Arial"/>
                <w:sz w:val="18"/>
              </w:rPr>
            </w:pPr>
          </w:p>
        </w:tc>
        <w:tc>
          <w:tcPr>
            <w:tcW w:w="450" w:type="dxa"/>
            <w:vMerge/>
          </w:tcPr>
          <w:p w14:paraId="523A45C3" w14:textId="77777777" w:rsidR="00C47382" w:rsidRPr="00920B11" w:rsidRDefault="00C47382" w:rsidP="00403446">
            <w:pPr>
              <w:spacing w:before="60" w:after="60"/>
              <w:rPr>
                <w:rFonts w:ascii="Arial" w:hAnsi="Arial" w:cs="Arial"/>
                <w:sz w:val="18"/>
              </w:rPr>
            </w:pPr>
          </w:p>
        </w:tc>
        <w:tc>
          <w:tcPr>
            <w:tcW w:w="1350" w:type="dxa"/>
            <w:tcBorders>
              <w:top w:val="nil"/>
              <w:left w:val="nil"/>
              <w:bottom w:val="single" w:sz="4" w:space="0" w:color="auto"/>
              <w:right w:val="nil"/>
            </w:tcBorders>
          </w:tcPr>
          <w:p w14:paraId="20933AC2" w14:textId="77777777" w:rsidR="00C47382" w:rsidRPr="00920B11" w:rsidRDefault="00C47382" w:rsidP="00C05641">
            <w:pPr>
              <w:spacing w:before="60" w:after="60"/>
              <w:rPr>
                <w:rFonts w:ascii="Arial" w:hAnsi="Arial" w:cs="Arial"/>
                <w:b/>
                <w:sz w:val="18"/>
                <w:szCs w:val="18"/>
              </w:rPr>
            </w:pPr>
            <w:r w:rsidRPr="00920B11">
              <w:rPr>
                <w:rFonts w:ascii="Arial" w:hAnsi="Arial" w:cs="Arial"/>
                <w:b/>
                <w:sz w:val="18"/>
                <w:szCs w:val="18"/>
              </w:rPr>
              <w:t>Date:</w:t>
            </w:r>
          </w:p>
        </w:tc>
        <w:tc>
          <w:tcPr>
            <w:tcW w:w="3420" w:type="dxa"/>
            <w:gridSpan w:val="6"/>
            <w:tcBorders>
              <w:top w:val="single" w:sz="4" w:space="0" w:color="auto"/>
              <w:left w:val="nil"/>
              <w:bottom w:val="single" w:sz="4" w:space="0" w:color="auto"/>
              <w:right w:val="single" w:sz="4" w:space="0" w:color="auto"/>
            </w:tcBorders>
          </w:tcPr>
          <w:p w14:paraId="4B41F40D" w14:textId="09444493" w:rsidR="00C47382" w:rsidRPr="00920B11" w:rsidRDefault="00C47382" w:rsidP="00C05641">
            <w:pPr>
              <w:spacing w:before="60" w:after="60"/>
              <w:rPr>
                <w:rFonts w:ascii="Arial" w:hAnsi="Arial" w:cs="Arial"/>
                <w:sz w:val="18"/>
                <w:szCs w:val="18"/>
              </w:rPr>
            </w:pPr>
            <w:r w:rsidRPr="00920B11">
              <w:rPr>
                <w:rFonts w:ascii="Arial" w:hAnsi="Arial" w:cs="Arial"/>
                <w:sz w:val="18"/>
                <w:szCs w:val="18"/>
              </w:rPr>
              <w:fldChar w:fldCharType="begin">
                <w:ffData>
                  <w:name w:val="Text25"/>
                  <w:enabled/>
                  <w:calcOnExit w:val="0"/>
                  <w:textInput>
                    <w:type w:val="date"/>
                    <w:format w:val="M/d/yyyy"/>
                  </w:textInput>
                </w:ffData>
              </w:fldChar>
            </w:r>
            <w:bookmarkStart w:id="11" w:name="Text25"/>
            <w:r w:rsidRPr="00920B11">
              <w:rPr>
                <w:rFonts w:ascii="Arial" w:hAnsi="Arial" w:cs="Arial"/>
                <w:sz w:val="18"/>
                <w:szCs w:val="18"/>
              </w:rPr>
              <w:instrText xml:space="preserve"> FORMTEXT </w:instrText>
            </w:r>
            <w:r w:rsidRPr="00920B11">
              <w:rPr>
                <w:rFonts w:ascii="Arial" w:hAnsi="Arial" w:cs="Arial"/>
                <w:sz w:val="18"/>
                <w:szCs w:val="18"/>
              </w:rPr>
            </w:r>
            <w:r w:rsidRPr="00920B11">
              <w:rPr>
                <w:rFonts w:ascii="Arial" w:hAnsi="Arial" w:cs="Arial"/>
                <w:sz w:val="18"/>
                <w:szCs w:val="18"/>
              </w:rPr>
              <w:fldChar w:fldCharType="separate"/>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Pr="00920B11">
              <w:rPr>
                <w:rFonts w:ascii="Arial" w:hAnsi="Arial" w:cs="Arial"/>
                <w:sz w:val="18"/>
                <w:szCs w:val="18"/>
              </w:rPr>
              <w:fldChar w:fldCharType="end"/>
            </w:r>
            <w:bookmarkEnd w:id="11"/>
          </w:p>
        </w:tc>
        <w:tc>
          <w:tcPr>
            <w:tcW w:w="450" w:type="dxa"/>
            <w:vMerge/>
          </w:tcPr>
          <w:p w14:paraId="3C3C6CD1" w14:textId="77777777" w:rsidR="00C47382" w:rsidRPr="00920B11" w:rsidRDefault="00C47382" w:rsidP="00403446">
            <w:pPr>
              <w:spacing w:before="60" w:after="60"/>
              <w:rPr>
                <w:rFonts w:ascii="Arial" w:hAnsi="Arial" w:cs="Arial"/>
                <w:sz w:val="18"/>
              </w:rPr>
            </w:pPr>
          </w:p>
        </w:tc>
        <w:tc>
          <w:tcPr>
            <w:tcW w:w="1350" w:type="dxa"/>
            <w:gridSpan w:val="2"/>
            <w:tcBorders>
              <w:top w:val="nil"/>
              <w:left w:val="nil"/>
              <w:bottom w:val="single" w:sz="4" w:space="0" w:color="auto"/>
              <w:right w:val="nil"/>
            </w:tcBorders>
          </w:tcPr>
          <w:p w14:paraId="75275C73" w14:textId="77777777" w:rsidR="00C47382" w:rsidRPr="00920B11" w:rsidRDefault="00C47382" w:rsidP="00403446">
            <w:pPr>
              <w:spacing w:before="60" w:after="60"/>
              <w:rPr>
                <w:rFonts w:ascii="Arial" w:hAnsi="Arial" w:cs="Arial"/>
                <w:b/>
                <w:sz w:val="18"/>
                <w:szCs w:val="18"/>
              </w:rPr>
            </w:pPr>
            <w:r w:rsidRPr="00920B11">
              <w:rPr>
                <w:rFonts w:ascii="Arial" w:hAnsi="Arial" w:cs="Arial"/>
                <w:b/>
                <w:sz w:val="18"/>
                <w:szCs w:val="18"/>
              </w:rPr>
              <w:t>Date:</w:t>
            </w:r>
          </w:p>
        </w:tc>
        <w:tc>
          <w:tcPr>
            <w:tcW w:w="3528" w:type="dxa"/>
            <w:gridSpan w:val="3"/>
            <w:tcBorders>
              <w:top w:val="single" w:sz="4" w:space="0" w:color="auto"/>
              <w:left w:val="nil"/>
              <w:bottom w:val="single" w:sz="4" w:space="0" w:color="auto"/>
              <w:right w:val="single" w:sz="4" w:space="0" w:color="auto"/>
            </w:tcBorders>
          </w:tcPr>
          <w:p w14:paraId="02128F68" w14:textId="5957F37A" w:rsidR="00C47382" w:rsidRPr="00920B11" w:rsidRDefault="00C47382" w:rsidP="00A24466">
            <w:pPr>
              <w:spacing w:before="60" w:after="60"/>
              <w:rPr>
                <w:rFonts w:ascii="Arial" w:hAnsi="Arial" w:cs="Arial"/>
                <w:sz w:val="18"/>
                <w:szCs w:val="18"/>
              </w:rPr>
            </w:pPr>
            <w:r w:rsidRPr="00920B11">
              <w:rPr>
                <w:rFonts w:ascii="Arial" w:hAnsi="Arial" w:cs="Arial"/>
                <w:sz w:val="18"/>
                <w:szCs w:val="18"/>
              </w:rPr>
              <w:fldChar w:fldCharType="begin">
                <w:ffData>
                  <w:name w:val="Text25"/>
                  <w:enabled/>
                  <w:calcOnExit w:val="0"/>
                  <w:textInput>
                    <w:type w:val="date"/>
                    <w:format w:val="M/d/yyyy"/>
                  </w:textInput>
                </w:ffData>
              </w:fldChar>
            </w:r>
            <w:r w:rsidRPr="00920B11">
              <w:rPr>
                <w:rFonts w:ascii="Arial" w:hAnsi="Arial" w:cs="Arial"/>
                <w:sz w:val="18"/>
                <w:szCs w:val="18"/>
              </w:rPr>
              <w:instrText xml:space="preserve"> FORMTEXT </w:instrText>
            </w:r>
            <w:r w:rsidRPr="00920B11">
              <w:rPr>
                <w:rFonts w:ascii="Arial" w:hAnsi="Arial" w:cs="Arial"/>
                <w:sz w:val="18"/>
                <w:szCs w:val="18"/>
              </w:rPr>
            </w:r>
            <w:r w:rsidRPr="00920B11">
              <w:rPr>
                <w:rFonts w:ascii="Arial" w:hAnsi="Arial" w:cs="Arial"/>
                <w:sz w:val="18"/>
                <w:szCs w:val="18"/>
              </w:rPr>
              <w:fldChar w:fldCharType="separate"/>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00EB4A17">
              <w:rPr>
                <w:rFonts w:ascii="Arial" w:hAnsi="Arial" w:cs="Arial"/>
                <w:noProof/>
                <w:sz w:val="18"/>
                <w:szCs w:val="18"/>
              </w:rPr>
              <w:t> </w:t>
            </w:r>
            <w:r w:rsidRPr="00920B11">
              <w:rPr>
                <w:rFonts w:ascii="Arial" w:hAnsi="Arial" w:cs="Arial"/>
                <w:sz w:val="18"/>
                <w:szCs w:val="18"/>
              </w:rPr>
              <w:fldChar w:fldCharType="end"/>
            </w:r>
          </w:p>
        </w:tc>
      </w:tr>
      <w:tr w:rsidR="00C47382" w:rsidRPr="00920B11" w14:paraId="60B04715" w14:textId="77777777" w:rsidTr="008B0F2C">
        <w:trPr>
          <w:trHeight w:val="288"/>
        </w:trPr>
        <w:tc>
          <w:tcPr>
            <w:tcW w:w="468" w:type="dxa"/>
            <w:vMerge w:val="restart"/>
            <w:tcBorders>
              <w:top w:val="single" w:sz="4" w:space="0" w:color="auto"/>
              <w:left w:val="single" w:sz="4" w:space="0" w:color="auto"/>
              <w:right w:val="single" w:sz="4" w:space="0" w:color="auto"/>
            </w:tcBorders>
          </w:tcPr>
          <w:p w14:paraId="2D8EF3AF" w14:textId="77777777" w:rsidR="00C47382" w:rsidRPr="00920B11" w:rsidRDefault="00C47382" w:rsidP="00EB5A1E">
            <w:pPr>
              <w:numPr>
                <w:ilvl w:val="0"/>
                <w:numId w:val="5"/>
              </w:numPr>
              <w:spacing w:before="60" w:after="60"/>
              <w:rPr>
                <w:rFonts w:ascii="Arial" w:hAnsi="Arial" w:cs="Arial"/>
                <w:sz w:val="18"/>
              </w:rPr>
            </w:pPr>
          </w:p>
        </w:tc>
        <w:tc>
          <w:tcPr>
            <w:tcW w:w="10548" w:type="dxa"/>
            <w:gridSpan w:val="14"/>
            <w:tcBorders>
              <w:top w:val="single" w:sz="4" w:space="0" w:color="auto"/>
              <w:left w:val="single" w:sz="4" w:space="0" w:color="auto"/>
              <w:bottom w:val="nil"/>
              <w:right w:val="single" w:sz="4" w:space="0" w:color="auto"/>
            </w:tcBorders>
          </w:tcPr>
          <w:p w14:paraId="602759E3" w14:textId="77777777" w:rsidR="00C47382" w:rsidRPr="00920B11" w:rsidRDefault="00C47382" w:rsidP="00403446">
            <w:pPr>
              <w:spacing w:before="60" w:after="60"/>
              <w:rPr>
                <w:rFonts w:ascii="Arial" w:hAnsi="Arial" w:cs="Arial"/>
                <w:sz w:val="18"/>
              </w:rPr>
            </w:pPr>
            <w:r w:rsidRPr="00920B11">
              <w:rPr>
                <w:rFonts w:ascii="Arial" w:hAnsi="Arial" w:cs="Arial"/>
                <w:sz w:val="18"/>
                <w:szCs w:val="18"/>
              </w:rPr>
              <w:t>Identify the method of falling object protection below the elevated work:</w:t>
            </w:r>
          </w:p>
        </w:tc>
      </w:tr>
      <w:tr w:rsidR="00C47382" w:rsidRPr="00920B11" w14:paraId="500FD31B" w14:textId="77777777" w:rsidTr="72967C2E">
        <w:trPr>
          <w:trHeight w:val="288"/>
        </w:trPr>
        <w:tc>
          <w:tcPr>
            <w:tcW w:w="468" w:type="dxa"/>
            <w:vMerge/>
          </w:tcPr>
          <w:p w14:paraId="65A3E6DD" w14:textId="77777777" w:rsidR="00C47382" w:rsidRPr="00920B11" w:rsidRDefault="00C47382" w:rsidP="00C47382">
            <w:pPr>
              <w:spacing w:before="60" w:after="60"/>
              <w:ind w:left="360"/>
              <w:rPr>
                <w:rFonts w:ascii="Arial" w:hAnsi="Arial" w:cs="Arial"/>
                <w:sz w:val="18"/>
              </w:rPr>
            </w:pPr>
          </w:p>
        </w:tc>
        <w:tc>
          <w:tcPr>
            <w:tcW w:w="450" w:type="dxa"/>
            <w:tcBorders>
              <w:top w:val="single" w:sz="4" w:space="0" w:color="auto"/>
              <w:left w:val="single" w:sz="4" w:space="0" w:color="auto"/>
              <w:bottom w:val="nil"/>
              <w:right w:val="nil"/>
            </w:tcBorders>
          </w:tcPr>
          <w:p w14:paraId="5BDC9E40" w14:textId="6ADC7E96"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39AFE1A8" w14:textId="77777777" w:rsidR="00C47382" w:rsidRPr="00920B11" w:rsidRDefault="00C47382" w:rsidP="00403446">
            <w:pPr>
              <w:spacing w:before="60" w:after="60"/>
              <w:rPr>
                <w:rFonts w:ascii="Arial" w:hAnsi="Arial" w:cs="Arial"/>
                <w:sz w:val="18"/>
              </w:rPr>
            </w:pPr>
            <w:r w:rsidRPr="00920B11">
              <w:rPr>
                <w:rFonts w:ascii="Arial" w:hAnsi="Arial" w:cs="Arial"/>
                <w:sz w:val="18"/>
              </w:rPr>
              <w:t>Guardrails/barricades</w:t>
            </w:r>
          </w:p>
        </w:tc>
        <w:tc>
          <w:tcPr>
            <w:tcW w:w="450" w:type="dxa"/>
            <w:gridSpan w:val="2"/>
            <w:tcBorders>
              <w:top w:val="single" w:sz="4" w:space="0" w:color="auto"/>
              <w:left w:val="single" w:sz="4" w:space="0" w:color="auto"/>
              <w:bottom w:val="single" w:sz="4" w:space="0" w:color="auto"/>
              <w:right w:val="nil"/>
            </w:tcBorders>
          </w:tcPr>
          <w:p w14:paraId="2B70ACCB" w14:textId="6985F567"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1CA1BB85" w14:textId="77777777" w:rsidR="00C47382" w:rsidRPr="00920B11" w:rsidRDefault="00C47382" w:rsidP="00403446">
            <w:pPr>
              <w:spacing w:before="60" w:after="60"/>
              <w:rPr>
                <w:rFonts w:ascii="Arial" w:hAnsi="Arial" w:cs="Arial"/>
                <w:sz w:val="18"/>
              </w:rPr>
            </w:pPr>
            <w:r w:rsidRPr="00920B11">
              <w:rPr>
                <w:rFonts w:ascii="Arial" w:hAnsi="Arial" w:cs="Arial"/>
                <w:sz w:val="18"/>
              </w:rPr>
              <w:t>Snow fence or mesh</w:t>
            </w:r>
          </w:p>
        </w:tc>
        <w:tc>
          <w:tcPr>
            <w:tcW w:w="450" w:type="dxa"/>
            <w:gridSpan w:val="2"/>
            <w:tcBorders>
              <w:top w:val="single" w:sz="4" w:space="0" w:color="auto"/>
              <w:left w:val="single" w:sz="4" w:space="0" w:color="auto"/>
              <w:bottom w:val="single" w:sz="4" w:space="0" w:color="auto"/>
              <w:right w:val="nil"/>
            </w:tcBorders>
          </w:tcPr>
          <w:p w14:paraId="03A393A5" w14:textId="339D6800"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single" w:sz="4" w:space="0" w:color="auto"/>
              <w:left w:val="nil"/>
              <w:bottom w:val="single" w:sz="4" w:space="0" w:color="auto"/>
              <w:right w:val="single" w:sz="4" w:space="0" w:color="auto"/>
            </w:tcBorders>
          </w:tcPr>
          <w:p w14:paraId="3563C881" w14:textId="77777777" w:rsidR="00C47382" w:rsidRPr="00920B11" w:rsidRDefault="00C47382" w:rsidP="00403446">
            <w:pPr>
              <w:spacing w:before="60" w:after="60"/>
              <w:rPr>
                <w:rFonts w:ascii="Arial" w:hAnsi="Arial" w:cs="Arial"/>
                <w:sz w:val="18"/>
              </w:rPr>
            </w:pPr>
            <w:r w:rsidRPr="00920B11">
              <w:rPr>
                <w:rFonts w:ascii="Arial" w:hAnsi="Arial" w:cs="Arial"/>
                <w:sz w:val="18"/>
              </w:rPr>
              <w:t>Toeboards</w:t>
            </w:r>
          </w:p>
        </w:tc>
      </w:tr>
      <w:tr w:rsidR="00C47382" w:rsidRPr="00920B11" w14:paraId="04519556" w14:textId="77777777" w:rsidTr="72967C2E">
        <w:trPr>
          <w:trHeight w:val="288"/>
        </w:trPr>
        <w:tc>
          <w:tcPr>
            <w:tcW w:w="468" w:type="dxa"/>
            <w:vMerge/>
          </w:tcPr>
          <w:p w14:paraId="0A228F46" w14:textId="77777777" w:rsidR="00C47382" w:rsidRPr="00920B11" w:rsidRDefault="00C47382" w:rsidP="00C47382">
            <w:pPr>
              <w:spacing w:before="60" w:after="60"/>
              <w:ind w:left="360"/>
              <w:rPr>
                <w:rFonts w:ascii="Arial" w:hAnsi="Arial" w:cs="Arial"/>
                <w:sz w:val="18"/>
              </w:rPr>
            </w:pPr>
          </w:p>
        </w:tc>
        <w:tc>
          <w:tcPr>
            <w:tcW w:w="450" w:type="dxa"/>
            <w:tcBorders>
              <w:top w:val="nil"/>
              <w:left w:val="single" w:sz="4" w:space="0" w:color="auto"/>
              <w:bottom w:val="nil"/>
              <w:right w:val="nil"/>
            </w:tcBorders>
          </w:tcPr>
          <w:p w14:paraId="6ADF2973" w14:textId="2B5E276D"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0E460363" w14:textId="77777777" w:rsidR="00C47382" w:rsidRPr="00920B11" w:rsidRDefault="00C47382" w:rsidP="00403446">
            <w:pPr>
              <w:spacing w:before="60" w:after="60"/>
              <w:rPr>
                <w:rFonts w:ascii="Arial" w:hAnsi="Arial" w:cs="Arial"/>
                <w:sz w:val="18"/>
              </w:rPr>
            </w:pPr>
            <w:r w:rsidRPr="00920B11">
              <w:rPr>
                <w:rFonts w:ascii="Arial" w:hAnsi="Arial" w:cs="Arial"/>
                <w:sz w:val="18"/>
              </w:rPr>
              <w:t>Hard hats required</w:t>
            </w:r>
          </w:p>
        </w:tc>
        <w:tc>
          <w:tcPr>
            <w:tcW w:w="450" w:type="dxa"/>
            <w:gridSpan w:val="2"/>
            <w:tcBorders>
              <w:top w:val="single" w:sz="4" w:space="0" w:color="auto"/>
              <w:left w:val="single" w:sz="4" w:space="0" w:color="auto"/>
              <w:bottom w:val="single" w:sz="4" w:space="0" w:color="auto"/>
              <w:right w:val="nil"/>
            </w:tcBorders>
          </w:tcPr>
          <w:p w14:paraId="2EFCA1F1" w14:textId="6FAECBC8"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2CDD5E23" w14:textId="77777777" w:rsidR="00C47382" w:rsidRPr="00920B11" w:rsidRDefault="00C47382" w:rsidP="00403446">
            <w:pPr>
              <w:spacing w:before="60" w:after="60"/>
              <w:rPr>
                <w:rFonts w:ascii="Arial" w:hAnsi="Arial" w:cs="Arial"/>
                <w:sz w:val="18"/>
              </w:rPr>
            </w:pPr>
            <w:r w:rsidRPr="00920B11">
              <w:rPr>
                <w:rFonts w:ascii="Arial" w:hAnsi="Arial" w:cs="Arial"/>
                <w:sz w:val="18"/>
              </w:rPr>
              <w:t>Tool tethers or lanyards</w:t>
            </w:r>
          </w:p>
        </w:tc>
        <w:tc>
          <w:tcPr>
            <w:tcW w:w="450" w:type="dxa"/>
            <w:gridSpan w:val="2"/>
            <w:tcBorders>
              <w:top w:val="single" w:sz="4" w:space="0" w:color="auto"/>
              <w:left w:val="single" w:sz="4" w:space="0" w:color="auto"/>
              <w:bottom w:val="single" w:sz="4" w:space="0" w:color="auto"/>
              <w:right w:val="nil"/>
            </w:tcBorders>
          </w:tcPr>
          <w:p w14:paraId="43713869" w14:textId="0C3D5EAB"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single" w:sz="4" w:space="0" w:color="auto"/>
              <w:left w:val="nil"/>
              <w:bottom w:val="single" w:sz="4" w:space="0" w:color="auto"/>
              <w:right w:val="single" w:sz="4" w:space="0" w:color="auto"/>
            </w:tcBorders>
          </w:tcPr>
          <w:p w14:paraId="698DE9DC" w14:textId="77777777" w:rsidR="00C47382" w:rsidRPr="00920B11" w:rsidRDefault="00C47382" w:rsidP="00403446">
            <w:pPr>
              <w:spacing w:before="60" w:after="60"/>
              <w:rPr>
                <w:rFonts w:ascii="Arial" w:hAnsi="Arial" w:cs="Arial"/>
                <w:sz w:val="18"/>
              </w:rPr>
            </w:pPr>
            <w:r w:rsidRPr="00920B11">
              <w:rPr>
                <w:rFonts w:ascii="Arial" w:hAnsi="Arial" w:cs="Arial"/>
                <w:sz w:val="18"/>
              </w:rPr>
              <w:t>Danger tape</w:t>
            </w:r>
          </w:p>
        </w:tc>
      </w:tr>
      <w:tr w:rsidR="005D2A0C" w:rsidRPr="00920B11" w14:paraId="08A75076" w14:textId="77777777" w:rsidTr="72967C2E">
        <w:trPr>
          <w:trHeight w:val="288"/>
        </w:trPr>
        <w:tc>
          <w:tcPr>
            <w:tcW w:w="468" w:type="dxa"/>
            <w:vMerge/>
          </w:tcPr>
          <w:p w14:paraId="48DAB3BF" w14:textId="77777777" w:rsidR="005D2A0C" w:rsidRPr="00920B11" w:rsidRDefault="005D2A0C" w:rsidP="00C47382">
            <w:pPr>
              <w:spacing w:before="60" w:after="60"/>
              <w:ind w:left="360"/>
              <w:rPr>
                <w:rFonts w:ascii="Arial" w:hAnsi="Arial" w:cs="Arial"/>
                <w:sz w:val="18"/>
              </w:rPr>
            </w:pPr>
          </w:p>
        </w:tc>
        <w:tc>
          <w:tcPr>
            <w:tcW w:w="450" w:type="dxa"/>
            <w:tcBorders>
              <w:top w:val="nil"/>
              <w:left w:val="single" w:sz="4" w:space="0" w:color="auto"/>
              <w:bottom w:val="nil"/>
              <w:right w:val="nil"/>
            </w:tcBorders>
          </w:tcPr>
          <w:p w14:paraId="092E8660" w14:textId="36B44036" w:rsidR="005D2A0C" w:rsidRPr="00920B11" w:rsidRDefault="005D2A0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58E5B823" w14:textId="77777777" w:rsidR="005D2A0C" w:rsidRPr="00920B11" w:rsidRDefault="005D2A0C" w:rsidP="00403446">
            <w:pPr>
              <w:spacing w:before="60" w:after="60"/>
              <w:rPr>
                <w:rFonts w:ascii="Arial" w:hAnsi="Arial" w:cs="Arial"/>
                <w:sz w:val="18"/>
              </w:rPr>
            </w:pPr>
            <w:r w:rsidRPr="00920B11">
              <w:rPr>
                <w:rFonts w:ascii="Arial" w:hAnsi="Arial" w:cs="Arial"/>
                <w:sz w:val="18"/>
              </w:rPr>
              <w:t>Warning signs</w:t>
            </w:r>
          </w:p>
        </w:tc>
        <w:tc>
          <w:tcPr>
            <w:tcW w:w="450" w:type="dxa"/>
            <w:gridSpan w:val="2"/>
            <w:tcBorders>
              <w:top w:val="single" w:sz="4" w:space="0" w:color="auto"/>
              <w:left w:val="single" w:sz="4" w:space="0" w:color="auto"/>
              <w:bottom w:val="single" w:sz="4" w:space="0" w:color="auto"/>
              <w:right w:val="nil"/>
            </w:tcBorders>
          </w:tcPr>
          <w:p w14:paraId="7FD5F772" w14:textId="5077B304" w:rsidR="005D2A0C" w:rsidRPr="00920B11" w:rsidRDefault="005D2A0C"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6588" w:type="dxa"/>
            <w:gridSpan w:val="7"/>
            <w:tcBorders>
              <w:top w:val="single" w:sz="4" w:space="0" w:color="auto"/>
              <w:left w:val="nil"/>
              <w:bottom w:val="single" w:sz="4" w:space="0" w:color="auto"/>
              <w:right w:val="single" w:sz="4" w:space="0" w:color="auto"/>
            </w:tcBorders>
          </w:tcPr>
          <w:p w14:paraId="4E82BD5C" w14:textId="77777777" w:rsidR="005D2A0C" w:rsidRPr="00920B11" w:rsidRDefault="005D2A0C" w:rsidP="00403446">
            <w:pPr>
              <w:spacing w:before="60" w:after="60"/>
              <w:rPr>
                <w:rFonts w:ascii="Arial" w:hAnsi="Arial" w:cs="Arial"/>
                <w:sz w:val="18"/>
              </w:rPr>
            </w:pPr>
            <w:r w:rsidRPr="00920B11">
              <w:rPr>
                <w:rFonts w:ascii="Arial" w:hAnsi="Arial" w:cs="Arial"/>
                <w:sz w:val="18"/>
              </w:rPr>
              <w:t>Attendant posted</w:t>
            </w:r>
          </w:p>
        </w:tc>
      </w:tr>
      <w:tr w:rsidR="00C47382" w:rsidRPr="00920B11" w14:paraId="6B2765DE" w14:textId="77777777" w:rsidTr="72967C2E">
        <w:trPr>
          <w:trHeight w:val="288"/>
        </w:trPr>
        <w:tc>
          <w:tcPr>
            <w:tcW w:w="468" w:type="dxa"/>
            <w:vMerge/>
          </w:tcPr>
          <w:p w14:paraId="15C670C6" w14:textId="77777777" w:rsidR="00C47382" w:rsidRPr="00920B11" w:rsidRDefault="00C47382" w:rsidP="00C47382">
            <w:pPr>
              <w:spacing w:before="60" w:after="60"/>
              <w:ind w:left="360"/>
              <w:rPr>
                <w:rFonts w:ascii="Arial" w:hAnsi="Arial" w:cs="Arial"/>
                <w:sz w:val="18"/>
              </w:rPr>
            </w:pPr>
          </w:p>
        </w:tc>
        <w:tc>
          <w:tcPr>
            <w:tcW w:w="450" w:type="dxa"/>
            <w:tcBorders>
              <w:top w:val="nil"/>
              <w:left w:val="single" w:sz="4" w:space="0" w:color="auto"/>
              <w:bottom w:val="single" w:sz="4" w:space="0" w:color="auto"/>
              <w:right w:val="nil"/>
            </w:tcBorders>
          </w:tcPr>
          <w:p w14:paraId="78E10E5A" w14:textId="0A826627"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1710" w:type="dxa"/>
            <w:gridSpan w:val="2"/>
            <w:tcBorders>
              <w:top w:val="single" w:sz="4" w:space="0" w:color="auto"/>
              <w:left w:val="nil"/>
              <w:bottom w:val="single" w:sz="4" w:space="0" w:color="auto"/>
              <w:right w:val="nil"/>
            </w:tcBorders>
          </w:tcPr>
          <w:p w14:paraId="6CF09C43" w14:textId="4E40C622" w:rsidR="00C47382" w:rsidRPr="00920B11" w:rsidRDefault="00C47382" w:rsidP="00403446">
            <w:pPr>
              <w:spacing w:before="60" w:after="60"/>
              <w:rPr>
                <w:rFonts w:ascii="Arial" w:hAnsi="Arial" w:cs="Arial"/>
                <w:b/>
                <w:sz w:val="18"/>
              </w:rPr>
            </w:pPr>
            <w:r w:rsidRPr="00920B11">
              <w:rPr>
                <w:rFonts w:ascii="Arial" w:hAnsi="Arial" w:cs="Arial"/>
                <w:sz w:val="18"/>
              </w:rPr>
              <w:t>Other.</w:t>
            </w:r>
            <w:r w:rsidR="00361C03">
              <w:rPr>
                <w:rFonts w:ascii="Arial" w:hAnsi="Arial" w:cs="Arial"/>
                <w:sz w:val="18"/>
              </w:rPr>
              <w:t xml:space="preserve"> </w:t>
            </w:r>
            <w:r w:rsidRPr="00920B11">
              <w:rPr>
                <w:rFonts w:ascii="Arial" w:hAnsi="Arial" w:cs="Arial"/>
                <w:b/>
                <w:sz w:val="18"/>
              </w:rPr>
              <w:t>Describe.</w:t>
            </w:r>
            <w:r w:rsidR="00361C03">
              <w:rPr>
                <w:rFonts w:ascii="Arial" w:hAnsi="Arial" w:cs="Arial"/>
                <w:b/>
                <w:sz w:val="18"/>
              </w:rPr>
              <w:t xml:space="preserve"> </w:t>
            </w:r>
          </w:p>
        </w:tc>
        <w:tc>
          <w:tcPr>
            <w:tcW w:w="8388" w:type="dxa"/>
            <w:gridSpan w:val="11"/>
            <w:tcBorders>
              <w:top w:val="single" w:sz="4" w:space="0" w:color="auto"/>
              <w:left w:val="nil"/>
              <w:bottom w:val="single" w:sz="4" w:space="0" w:color="auto"/>
              <w:right w:val="single" w:sz="4" w:space="0" w:color="auto"/>
            </w:tcBorders>
          </w:tcPr>
          <w:p w14:paraId="65A7A30F" w14:textId="778C886C" w:rsidR="00C47382" w:rsidRPr="00920B11" w:rsidRDefault="00C47382" w:rsidP="00403446">
            <w:pPr>
              <w:spacing w:before="60" w:after="60"/>
              <w:rPr>
                <w:rFonts w:ascii="Arial" w:hAnsi="Arial" w:cs="Arial"/>
                <w:sz w:val="18"/>
              </w:rPr>
            </w:pPr>
            <w:r w:rsidRPr="00920B11">
              <w:rPr>
                <w:rFonts w:ascii="Arial" w:hAnsi="Arial" w:cs="Arial"/>
                <w:sz w:val="18"/>
              </w:rPr>
              <w:fldChar w:fldCharType="begin">
                <w:ffData>
                  <w:name w:val="Text26"/>
                  <w:enabled/>
                  <w:calcOnExit w:val="0"/>
                  <w:textInput/>
                </w:ffData>
              </w:fldChar>
            </w:r>
            <w:bookmarkStart w:id="12" w:name="Text26"/>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bookmarkEnd w:id="12"/>
          </w:p>
        </w:tc>
      </w:tr>
      <w:tr w:rsidR="00C47382" w:rsidRPr="00920B11" w14:paraId="7F89972E" w14:textId="77777777" w:rsidTr="008B0F2C">
        <w:trPr>
          <w:trHeight w:val="288"/>
        </w:trPr>
        <w:tc>
          <w:tcPr>
            <w:tcW w:w="468" w:type="dxa"/>
            <w:vMerge w:val="restart"/>
            <w:tcBorders>
              <w:top w:val="nil"/>
              <w:left w:val="single" w:sz="4" w:space="0" w:color="auto"/>
              <w:right w:val="single" w:sz="4" w:space="0" w:color="auto"/>
            </w:tcBorders>
          </w:tcPr>
          <w:p w14:paraId="617BD34F" w14:textId="77777777" w:rsidR="00C47382" w:rsidRPr="00920B11" w:rsidRDefault="00C47382" w:rsidP="00EB5A1E">
            <w:pPr>
              <w:numPr>
                <w:ilvl w:val="0"/>
                <w:numId w:val="5"/>
              </w:numPr>
              <w:spacing w:before="60" w:after="60"/>
              <w:rPr>
                <w:rFonts w:ascii="Arial" w:hAnsi="Arial" w:cs="Arial"/>
                <w:sz w:val="18"/>
              </w:rPr>
            </w:pPr>
          </w:p>
        </w:tc>
        <w:tc>
          <w:tcPr>
            <w:tcW w:w="10548" w:type="dxa"/>
            <w:gridSpan w:val="14"/>
            <w:tcBorders>
              <w:top w:val="single" w:sz="4" w:space="0" w:color="auto"/>
              <w:left w:val="single" w:sz="4" w:space="0" w:color="auto"/>
              <w:bottom w:val="single" w:sz="4" w:space="0" w:color="auto"/>
              <w:right w:val="single" w:sz="4" w:space="0" w:color="auto"/>
            </w:tcBorders>
          </w:tcPr>
          <w:p w14:paraId="666659A2" w14:textId="4E71A19C" w:rsidR="00C47382" w:rsidRPr="00920B11" w:rsidRDefault="00C47382" w:rsidP="00C47382">
            <w:pPr>
              <w:spacing w:before="60" w:after="60"/>
              <w:rPr>
                <w:rFonts w:ascii="Arial" w:hAnsi="Arial" w:cs="Arial"/>
                <w:sz w:val="18"/>
                <w:szCs w:val="18"/>
              </w:rPr>
            </w:pPr>
            <w:r w:rsidRPr="00920B11">
              <w:rPr>
                <w:rFonts w:ascii="Arial" w:hAnsi="Arial" w:cs="Arial"/>
                <w:sz w:val="18"/>
                <w:szCs w:val="18"/>
              </w:rPr>
              <w:t>Describe the method for prompt, safe rescue/retrieval of a fallen worker.</w:t>
            </w:r>
            <w:r w:rsidR="00361C03">
              <w:rPr>
                <w:rFonts w:ascii="Arial" w:hAnsi="Arial" w:cs="Arial"/>
                <w:sz w:val="18"/>
                <w:szCs w:val="18"/>
              </w:rPr>
              <w:t xml:space="preserve"> </w:t>
            </w:r>
            <w:r w:rsidRPr="00920B11">
              <w:rPr>
                <w:rFonts w:ascii="Arial" w:hAnsi="Arial" w:cs="Arial"/>
                <w:sz w:val="18"/>
                <w:szCs w:val="18"/>
              </w:rPr>
              <w:t>Consider automatic rescue, self-rescue, assisted rescue, and professional rescue.</w:t>
            </w:r>
            <w:r w:rsidR="00361C03">
              <w:rPr>
                <w:rFonts w:ascii="Arial" w:hAnsi="Arial" w:cs="Arial"/>
                <w:sz w:val="18"/>
                <w:szCs w:val="18"/>
              </w:rPr>
              <w:t xml:space="preserve"> </w:t>
            </w:r>
            <w:r w:rsidRPr="00920B11">
              <w:rPr>
                <w:rFonts w:ascii="Arial" w:hAnsi="Arial" w:cs="Arial"/>
                <w:sz w:val="18"/>
                <w:szCs w:val="18"/>
              </w:rPr>
              <w:t>Emergency response must be initiated in a fall event.</w:t>
            </w:r>
            <w:r w:rsidR="00361C03">
              <w:rPr>
                <w:rFonts w:ascii="Arial" w:hAnsi="Arial" w:cs="Arial"/>
                <w:sz w:val="18"/>
                <w:szCs w:val="18"/>
              </w:rPr>
              <w:t xml:space="preserve"> </w:t>
            </w:r>
            <w:r w:rsidRPr="00920B11">
              <w:rPr>
                <w:rFonts w:ascii="Arial" w:hAnsi="Arial" w:cs="Arial"/>
                <w:sz w:val="18"/>
                <w:szCs w:val="18"/>
              </w:rPr>
              <w:t>A professional rescue is required for a scenario involving suspended rescuers.</w:t>
            </w:r>
          </w:p>
        </w:tc>
      </w:tr>
      <w:tr w:rsidR="00A24466" w:rsidRPr="00920B11" w14:paraId="19D8E321" w14:textId="77777777" w:rsidTr="72967C2E">
        <w:trPr>
          <w:trHeight w:val="288"/>
        </w:trPr>
        <w:tc>
          <w:tcPr>
            <w:tcW w:w="468" w:type="dxa"/>
            <w:vMerge/>
          </w:tcPr>
          <w:p w14:paraId="5C79BF2A" w14:textId="77777777" w:rsidR="00A24466" w:rsidRPr="00920B11" w:rsidRDefault="00A24466" w:rsidP="00C47382">
            <w:pPr>
              <w:spacing w:before="60" w:after="60"/>
              <w:ind w:left="360"/>
              <w:rPr>
                <w:rFonts w:ascii="Arial" w:hAnsi="Arial" w:cs="Arial"/>
                <w:sz w:val="18"/>
              </w:rPr>
            </w:pPr>
          </w:p>
        </w:tc>
        <w:tc>
          <w:tcPr>
            <w:tcW w:w="450" w:type="dxa"/>
            <w:tcBorders>
              <w:top w:val="single" w:sz="4" w:space="0" w:color="auto"/>
              <w:left w:val="single" w:sz="4" w:space="0" w:color="auto"/>
              <w:bottom w:val="nil"/>
              <w:right w:val="nil"/>
            </w:tcBorders>
          </w:tcPr>
          <w:p w14:paraId="45A7870C" w14:textId="4FC71109"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p w14:paraId="46F4BA90" w14:textId="77777777" w:rsidR="00ED57C4" w:rsidRPr="00920B11" w:rsidRDefault="00ED57C4" w:rsidP="00ED57C4">
            <w:pPr>
              <w:rPr>
                <w:rFonts w:ascii="Arial" w:hAnsi="Arial" w:cs="Arial"/>
                <w:sz w:val="18"/>
              </w:rPr>
            </w:pPr>
          </w:p>
        </w:tc>
        <w:tc>
          <w:tcPr>
            <w:tcW w:w="3060" w:type="dxa"/>
            <w:gridSpan w:val="4"/>
            <w:tcBorders>
              <w:top w:val="single" w:sz="4" w:space="0" w:color="auto"/>
              <w:left w:val="nil"/>
              <w:bottom w:val="single" w:sz="4" w:space="0" w:color="auto"/>
              <w:right w:val="single" w:sz="4" w:space="0" w:color="auto"/>
            </w:tcBorders>
          </w:tcPr>
          <w:p w14:paraId="35A61309" w14:textId="6D382020" w:rsidR="00A24466" w:rsidRPr="00920B11" w:rsidRDefault="00A24466" w:rsidP="00A24466">
            <w:pPr>
              <w:spacing w:before="60" w:after="60"/>
              <w:rPr>
                <w:rFonts w:ascii="Arial" w:hAnsi="Arial" w:cs="Arial"/>
                <w:sz w:val="18"/>
              </w:rPr>
            </w:pPr>
            <w:r w:rsidRPr="00920B11">
              <w:rPr>
                <w:rFonts w:ascii="Arial" w:hAnsi="Arial" w:cs="Arial"/>
                <w:sz w:val="18"/>
                <w:szCs w:val="18"/>
              </w:rPr>
              <w:t>Initiate emergency response by calling x1234, using a red phone, or calling 303-384-6811.</w:t>
            </w:r>
            <w:r w:rsidR="00361C03">
              <w:rPr>
                <w:rFonts w:ascii="Arial" w:hAnsi="Arial" w:cs="Arial"/>
                <w:sz w:val="18"/>
                <w:szCs w:val="18"/>
              </w:rPr>
              <w:t xml:space="preserve"> </w:t>
            </w:r>
            <w:r w:rsidRPr="00920B11">
              <w:rPr>
                <w:rFonts w:ascii="Arial" w:hAnsi="Arial" w:cs="Arial"/>
                <w:sz w:val="18"/>
                <w:szCs w:val="18"/>
              </w:rPr>
              <w:t xml:space="preserve">From the </w:t>
            </w:r>
            <w:r w:rsidR="00ED57C4" w:rsidRPr="00920B11">
              <w:rPr>
                <w:rFonts w:ascii="Arial" w:hAnsi="Arial" w:cs="Arial"/>
                <w:sz w:val="18"/>
                <w:szCs w:val="18"/>
              </w:rPr>
              <w:t>Flatirons Campus</w:t>
            </w:r>
            <w:r w:rsidRPr="00920B11">
              <w:rPr>
                <w:rFonts w:ascii="Arial" w:hAnsi="Arial" w:cs="Arial"/>
                <w:sz w:val="18"/>
                <w:szCs w:val="18"/>
              </w:rPr>
              <w:t xml:space="preserve"> call 9-911, or 911 from a cell phone, and ask for Boulder County.</w:t>
            </w:r>
            <w:r w:rsidR="00361C03">
              <w:rPr>
                <w:rFonts w:ascii="Arial" w:hAnsi="Arial" w:cs="Arial"/>
                <w:sz w:val="18"/>
                <w:szCs w:val="18"/>
              </w:rPr>
              <w:t xml:space="preserve"> </w:t>
            </w:r>
            <w:r w:rsidRPr="00920B11">
              <w:rPr>
                <w:rFonts w:ascii="Arial" w:hAnsi="Arial" w:cs="Arial"/>
                <w:sz w:val="18"/>
                <w:szCs w:val="18"/>
              </w:rPr>
              <w:t>Then call x1234 or 303-384-6811.</w:t>
            </w:r>
          </w:p>
        </w:tc>
        <w:tc>
          <w:tcPr>
            <w:tcW w:w="450" w:type="dxa"/>
            <w:gridSpan w:val="2"/>
            <w:tcBorders>
              <w:top w:val="single" w:sz="4" w:space="0" w:color="auto"/>
              <w:left w:val="single" w:sz="4" w:space="0" w:color="auto"/>
              <w:bottom w:val="single" w:sz="4" w:space="0" w:color="auto"/>
              <w:right w:val="nil"/>
            </w:tcBorders>
          </w:tcPr>
          <w:p w14:paraId="3F350940" w14:textId="58455A12"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70B0B2F0" w14:textId="4E063F77" w:rsidR="00A24466" w:rsidRPr="00920B11" w:rsidRDefault="00A24466" w:rsidP="00A24466">
            <w:pPr>
              <w:rPr>
                <w:rFonts w:ascii="Arial" w:eastAsia="Arial" w:hAnsi="Arial" w:cs="Arial"/>
                <w:color w:val="D13438"/>
                <w:sz w:val="18"/>
                <w:szCs w:val="18"/>
              </w:rPr>
            </w:pPr>
            <w:r w:rsidRPr="00920B11">
              <w:rPr>
                <w:rFonts w:ascii="Arial" w:hAnsi="Arial" w:cs="Arial"/>
                <w:sz w:val="18"/>
                <w:szCs w:val="18"/>
              </w:rPr>
              <w:t xml:space="preserve">Provide suspension trauma straps (combined with rescue method) </w:t>
            </w:r>
          </w:p>
          <w:p w14:paraId="45CDA775" w14:textId="77777777" w:rsidR="00A24466" w:rsidRPr="00920B11" w:rsidRDefault="00A24466" w:rsidP="00403446">
            <w:pPr>
              <w:spacing w:before="60" w:after="60"/>
              <w:rPr>
                <w:rFonts w:ascii="Arial" w:hAnsi="Arial" w:cs="Arial"/>
                <w:sz w:val="18"/>
              </w:rPr>
            </w:pPr>
          </w:p>
        </w:tc>
        <w:tc>
          <w:tcPr>
            <w:tcW w:w="450" w:type="dxa"/>
            <w:gridSpan w:val="2"/>
            <w:tcBorders>
              <w:top w:val="single" w:sz="4" w:space="0" w:color="auto"/>
              <w:left w:val="single" w:sz="4" w:space="0" w:color="auto"/>
              <w:bottom w:val="single" w:sz="4" w:space="0" w:color="auto"/>
              <w:right w:val="nil"/>
            </w:tcBorders>
          </w:tcPr>
          <w:p w14:paraId="7D9E2085" w14:textId="681B2DA3"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single" w:sz="4" w:space="0" w:color="auto"/>
              <w:left w:val="nil"/>
              <w:bottom w:val="single" w:sz="4" w:space="0" w:color="auto"/>
              <w:right w:val="single" w:sz="4" w:space="0" w:color="auto"/>
            </w:tcBorders>
          </w:tcPr>
          <w:p w14:paraId="36529989" w14:textId="77777777" w:rsidR="00A24466" w:rsidRPr="00920B11" w:rsidRDefault="00A24466" w:rsidP="00403446">
            <w:pPr>
              <w:spacing w:before="60" w:after="60"/>
              <w:rPr>
                <w:rFonts w:ascii="Arial" w:hAnsi="Arial" w:cs="Arial"/>
                <w:sz w:val="18"/>
              </w:rPr>
            </w:pPr>
            <w:r w:rsidRPr="00920B11">
              <w:rPr>
                <w:rFonts w:ascii="Arial" w:hAnsi="Arial" w:cs="Arial"/>
                <w:sz w:val="18"/>
                <w:szCs w:val="18"/>
              </w:rPr>
              <w:t>Use a rescue/retrieval system (typical for permit-required confined space entry)</w:t>
            </w:r>
          </w:p>
        </w:tc>
      </w:tr>
      <w:tr w:rsidR="00A24466" w:rsidRPr="00920B11" w14:paraId="685AB552" w14:textId="77777777" w:rsidTr="72967C2E">
        <w:trPr>
          <w:trHeight w:val="288"/>
        </w:trPr>
        <w:tc>
          <w:tcPr>
            <w:tcW w:w="468" w:type="dxa"/>
            <w:vMerge/>
          </w:tcPr>
          <w:p w14:paraId="308E31F8" w14:textId="77777777" w:rsidR="00A24466" w:rsidRPr="00920B11" w:rsidRDefault="00A24466" w:rsidP="00C47382">
            <w:pPr>
              <w:spacing w:before="60" w:after="60"/>
              <w:ind w:left="360"/>
              <w:rPr>
                <w:rFonts w:ascii="Arial" w:hAnsi="Arial" w:cs="Arial"/>
                <w:sz w:val="18"/>
              </w:rPr>
            </w:pPr>
          </w:p>
        </w:tc>
        <w:tc>
          <w:tcPr>
            <w:tcW w:w="450" w:type="dxa"/>
            <w:tcBorders>
              <w:top w:val="nil"/>
              <w:left w:val="single" w:sz="4" w:space="0" w:color="auto"/>
              <w:bottom w:val="nil"/>
              <w:right w:val="nil"/>
            </w:tcBorders>
          </w:tcPr>
          <w:p w14:paraId="5A1FCDC9" w14:textId="665BC993"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112677EE" w14:textId="77777777" w:rsidR="00A24466" w:rsidRPr="00920B11" w:rsidRDefault="00A24466" w:rsidP="00403446">
            <w:pPr>
              <w:spacing w:before="60" w:after="60"/>
              <w:rPr>
                <w:rFonts w:ascii="Arial" w:hAnsi="Arial" w:cs="Arial"/>
                <w:sz w:val="18"/>
              </w:rPr>
            </w:pPr>
            <w:r w:rsidRPr="00920B11">
              <w:rPr>
                <w:rFonts w:ascii="Arial" w:hAnsi="Arial" w:cs="Arial"/>
                <w:sz w:val="18"/>
                <w:szCs w:val="18"/>
              </w:rPr>
              <w:t>Use portable stairs or a portable ladder</w:t>
            </w:r>
          </w:p>
        </w:tc>
        <w:tc>
          <w:tcPr>
            <w:tcW w:w="450" w:type="dxa"/>
            <w:gridSpan w:val="2"/>
            <w:tcBorders>
              <w:top w:val="single" w:sz="4" w:space="0" w:color="auto"/>
              <w:left w:val="single" w:sz="4" w:space="0" w:color="auto"/>
              <w:bottom w:val="single" w:sz="4" w:space="0" w:color="auto"/>
              <w:right w:val="nil"/>
            </w:tcBorders>
          </w:tcPr>
          <w:p w14:paraId="0BD3AC1F" w14:textId="4182F1CF"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6588" w:type="dxa"/>
            <w:gridSpan w:val="7"/>
            <w:tcBorders>
              <w:top w:val="single" w:sz="4" w:space="0" w:color="auto"/>
              <w:left w:val="nil"/>
              <w:bottom w:val="single" w:sz="4" w:space="0" w:color="auto"/>
              <w:right w:val="single" w:sz="4" w:space="0" w:color="auto"/>
            </w:tcBorders>
          </w:tcPr>
          <w:p w14:paraId="527EDFC0" w14:textId="77777777" w:rsidR="00A24466" w:rsidRPr="00920B11" w:rsidRDefault="00A24466" w:rsidP="00403446">
            <w:pPr>
              <w:spacing w:before="60" w:after="60"/>
              <w:rPr>
                <w:rFonts w:ascii="Arial" w:hAnsi="Arial" w:cs="Arial"/>
                <w:sz w:val="18"/>
              </w:rPr>
            </w:pPr>
            <w:r w:rsidRPr="00920B11">
              <w:rPr>
                <w:rFonts w:ascii="Arial" w:hAnsi="Arial" w:cs="Arial"/>
                <w:sz w:val="18"/>
                <w:szCs w:val="18"/>
              </w:rPr>
              <w:t>Use an aerial lift, scissor lift, or aerial (work) platform</w:t>
            </w:r>
          </w:p>
        </w:tc>
      </w:tr>
      <w:tr w:rsidR="00A24466" w:rsidRPr="00920B11" w14:paraId="7170BA28" w14:textId="77777777" w:rsidTr="72967C2E">
        <w:trPr>
          <w:trHeight w:val="288"/>
        </w:trPr>
        <w:tc>
          <w:tcPr>
            <w:tcW w:w="468" w:type="dxa"/>
            <w:vMerge/>
          </w:tcPr>
          <w:p w14:paraId="7AEAEC31" w14:textId="77777777" w:rsidR="00A24466" w:rsidRPr="00920B11" w:rsidRDefault="00A24466" w:rsidP="00C47382">
            <w:pPr>
              <w:spacing w:before="60" w:after="60"/>
              <w:ind w:left="360"/>
              <w:rPr>
                <w:rFonts w:ascii="Arial" w:hAnsi="Arial" w:cs="Arial"/>
                <w:sz w:val="18"/>
              </w:rPr>
            </w:pPr>
          </w:p>
        </w:tc>
        <w:tc>
          <w:tcPr>
            <w:tcW w:w="450" w:type="dxa"/>
            <w:tcBorders>
              <w:top w:val="nil"/>
              <w:left w:val="single" w:sz="4" w:space="0" w:color="auto"/>
              <w:bottom w:val="nil"/>
              <w:right w:val="nil"/>
            </w:tcBorders>
          </w:tcPr>
          <w:p w14:paraId="2174191A" w14:textId="68B4C337"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7DF3B350" w14:textId="77777777" w:rsidR="00A24466" w:rsidRPr="00920B11" w:rsidRDefault="00A24466" w:rsidP="00403446">
            <w:pPr>
              <w:spacing w:before="60" w:after="60"/>
              <w:rPr>
                <w:rFonts w:ascii="Arial" w:hAnsi="Arial" w:cs="Arial"/>
                <w:sz w:val="18"/>
              </w:rPr>
            </w:pPr>
            <w:r w:rsidRPr="00920B11">
              <w:rPr>
                <w:rFonts w:ascii="Arial" w:hAnsi="Arial" w:cs="Arial"/>
                <w:sz w:val="18"/>
              </w:rPr>
              <w:t>Use a rescue ladder</w:t>
            </w:r>
          </w:p>
        </w:tc>
        <w:tc>
          <w:tcPr>
            <w:tcW w:w="450" w:type="dxa"/>
            <w:gridSpan w:val="2"/>
            <w:tcBorders>
              <w:top w:val="single" w:sz="4" w:space="0" w:color="auto"/>
              <w:left w:val="single" w:sz="4" w:space="0" w:color="auto"/>
              <w:bottom w:val="single" w:sz="4" w:space="0" w:color="auto"/>
              <w:right w:val="nil"/>
            </w:tcBorders>
          </w:tcPr>
          <w:p w14:paraId="0932FF19" w14:textId="3DA4979D"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60" w:type="dxa"/>
            <w:gridSpan w:val="4"/>
            <w:tcBorders>
              <w:top w:val="single" w:sz="4" w:space="0" w:color="auto"/>
              <w:left w:val="nil"/>
              <w:bottom w:val="single" w:sz="4" w:space="0" w:color="auto"/>
              <w:right w:val="single" w:sz="4" w:space="0" w:color="auto"/>
            </w:tcBorders>
          </w:tcPr>
          <w:p w14:paraId="04711F74" w14:textId="77777777" w:rsidR="00A24466" w:rsidRPr="00920B11" w:rsidRDefault="00A24466" w:rsidP="00403446">
            <w:pPr>
              <w:spacing w:before="60" w:after="60"/>
              <w:rPr>
                <w:rFonts w:ascii="Arial" w:hAnsi="Arial" w:cs="Arial"/>
                <w:sz w:val="18"/>
              </w:rPr>
            </w:pPr>
            <w:r w:rsidRPr="00920B11">
              <w:rPr>
                <w:rFonts w:ascii="Arial" w:hAnsi="Arial" w:cs="Arial"/>
                <w:sz w:val="18"/>
              </w:rPr>
              <w:t>Use a self-rescue device</w:t>
            </w:r>
          </w:p>
        </w:tc>
        <w:tc>
          <w:tcPr>
            <w:tcW w:w="450" w:type="dxa"/>
            <w:gridSpan w:val="2"/>
            <w:tcBorders>
              <w:top w:val="single" w:sz="4" w:space="0" w:color="auto"/>
              <w:left w:val="single" w:sz="4" w:space="0" w:color="auto"/>
              <w:bottom w:val="single" w:sz="4" w:space="0" w:color="auto"/>
              <w:right w:val="nil"/>
            </w:tcBorders>
          </w:tcPr>
          <w:p w14:paraId="02D04F8E" w14:textId="6D5874B4"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3078" w:type="dxa"/>
            <w:tcBorders>
              <w:top w:val="single" w:sz="4" w:space="0" w:color="auto"/>
              <w:left w:val="nil"/>
              <w:bottom w:val="single" w:sz="4" w:space="0" w:color="auto"/>
              <w:right w:val="single" w:sz="4" w:space="0" w:color="auto"/>
            </w:tcBorders>
          </w:tcPr>
          <w:p w14:paraId="0C88A6B9" w14:textId="77777777" w:rsidR="00A24466" w:rsidRPr="00920B11" w:rsidRDefault="00A24466" w:rsidP="00A24466">
            <w:pPr>
              <w:spacing w:before="60" w:after="60"/>
              <w:rPr>
                <w:rFonts w:ascii="Arial" w:hAnsi="Arial" w:cs="Arial"/>
                <w:sz w:val="18"/>
              </w:rPr>
            </w:pPr>
            <w:r w:rsidRPr="00920B11">
              <w:rPr>
                <w:rFonts w:ascii="Arial" w:hAnsi="Arial" w:cs="Arial"/>
                <w:sz w:val="18"/>
                <w:szCs w:val="18"/>
              </w:rPr>
              <w:t>Use an SRL with “rescue mode”</w:t>
            </w:r>
          </w:p>
        </w:tc>
      </w:tr>
      <w:tr w:rsidR="00A24466" w:rsidRPr="00920B11" w14:paraId="2A61A65D" w14:textId="77777777" w:rsidTr="72967C2E">
        <w:trPr>
          <w:trHeight w:val="288"/>
        </w:trPr>
        <w:tc>
          <w:tcPr>
            <w:tcW w:w="468" w:type="dxa"/>
            <w:vMerge/>
          </w:tcPr>
          <w:p w14:paraId="0CA29526" w14:textId="77777777" w:rsidR="00A24466" w:rsidRPr="00920B11" w:rsidRDefault="00A24466" w:rsidP="00C47382">
            <w:pPr>
              <w:spacing w:before="60" w:after="60"/>
              <w:ind w:left="360"/>
              <w:rPr>
                <w:rFonts w:ascii="Arial" w:hAnsi="Arial" w:cs="Arial"/>
                <w:sz w:val="18"/>
              </w:rPr>
            </w:pPr>
          </w:p>
        </w:tc>
        <w:tc>
          <w:tcPr>
            <w:tcW w:w="450" w:type="dxa"/>
            <w:tcBorders>
              <w:top w:val="nil"/>
              <w:left w:val="single" w:sz="4" w:space="0" w:color="auto"/>
              <w:bottom w:val="single" w:sz="4" w:space="0" w:color="auto"/>
              <w:right w:val="nil"/>
            </w:tcBorders>
          </w:tcPr>
          <w:p w14:paraId="54408A7A" w14:textId="1A743074"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Check13"/>
                  <w:enabled/>
                  <w:calcOnExit w:val="0"/>
                  <w:checkBox>
                    <w:sizeAuto/>
                    <w:default w:val="0"/>
                  </w:checkBox>
                </w:ffData>
              </w:fldChar>
            </w:r>
            <w:r w:rsidRPr="00920B11">
              <w:rPr>
                <w:rFonts w:ascii="Arial" w:hAnsi="Arial" w:cs="Arial"/>
                <w:sz w:val="18"/>
              </w:rPr>
              <w:instrText xml:space="preserve"> FORMCHECKBOX </w:instrText>
            </w:r>
            <w:r w:rsidR="00000000">
              <w:rPr>
                <w:rFonts w:ascii="Arial" w:hAnsi="Arial" w:cs="Arial"/>
                <w:sz w:val="18"/>
              </w:rPr>
            </w:r>
            <w:r w:rsidR="00000000">
              <w:rPr>
                <w:rFonts w:ascii="Arial" w:hAnsi="Arial" w:cs="Arial"/>
                <w:sz w:val="18"/>
              </w:rPr>
              <w:fldChar w:fldCharType="separate"/>
            </w:r>
            <w:r w:rsidRPr="00920B11">
              <w:rPr>
                <w:rFonts w:ascii="Arial" w:hAnsi="Arial" w:cs="Arial"/>
                <w:sz w:val="18"/>
              </w:rPr>
              <w:fldChar w:fldCharType="end"/>
            </w:r>
          </w:p>
        </w:tc>
        <w:tc>
          <w:tcPr>
            <w:tcW w:w="1710" w:type="dxa"/>
            <w:gridSpan w:val="2"/>
            <w:tcBorders>
              <w:top w:val="single" w:sz="4" w:space="0" w:color="auto"/>
              <w:left w:val="nil"/>
              <w:bottom w:val="single" w:sz="4" w:space="0" w:color="auto"/>
              <w:right w:val="nil"/>
            </w:tcBorders>
          </w:tcPr>
          <w:p w14:paraId="4B0D4296" w14:textId="61679433" w:rsidR="00A24466" w:rsidRPr="00920B11" w:rsidRDefault="00A24466" w:rsidP="00403446">
            <w:pPr>
              <w:spacing w:before="60" w:after="60"/>
              <w:rPr>
                <w:rFonts w:ascii="Arial" w:hAnsi="Arial" w:cs="Arial"/>
                <w:b/>
                <w:sz w:val="18"/>
              </w:rPr>
            </w:pPr>
            <w:r w:rsidRPr="00920B11">
              <w:rPr>
                <w:rFonts w:ascii="Arial" w:hAnsi="Arial" w:cs="Arial"/>
                <w:sz w:val="18"/>
              </w:rPr>
              <w:t>Other.</w:t>
            </w:r>
            <w:r w:rsidR="00361C03">
              <w:rPr>
                <w:rFonts w:ascii="Arial" w:hAnsi="Arial" w:cs="Arial"/>
                <w:sz w:val="18"/>
              </w:rPr>
              <w:t xml:space="preserve"> </w:t>
            </w:r>
            <w:r w:rsidRPr="00920B11">
              <w:rPr>
                <w:rFonts w:ascii="Arial" w:hAnsi="Arial" w:cs="Arial"/>
                <w:b/>
                <w:sz w:val="18"/>
              </w:rPr>
              <w:t>Describe.</w:t>
            </w:r>
            <w:r w:rsidR="00361C03">
              <w:rPr>
                <w:rFonts w:ascii="Arial" w:hAnsi="Arial" w:cs="Arial"/>
                <w:b/>
                <w:sz w:val="18"/>
              </w:rPr>
              <w:t xml:space="preserve"> </w:t>
            </w:r>
          </w:p>
        </w:tc>
        <w:tc>
          <w:tcPr>
            <w:tcW w:w="8388" w:type="dxa"/>
            <w:gridSpan w:val="11"/>
            <w:tcBorders>
              <w:top w:val="single" w:sz="4" w:space="0" w:color="auto"/>
              <w:left w:val="nil"/>
              <w:bottom w:val="single" w:sz="4" w:space="0" w:color="auto"/>
              <w:right w:val="single" w:sz="4" w:space="0" w:color="auto"/>
            </w:tcBorders>
          </w:tcPr>
          <w:p w14:paraId="56C04D48" w14:textId="00079C33" w:rsidR="00A24466" w:rsidRPr="00920B11" w:rsidRDefault="00A24466" w:rsidP="00403446">
            <w:pPr>
              <w:spacing w:before="60" w:after="60"/>
              <w:rPr>
                <w:rFonts w:ascii="Arial" w:hAnsi="Arial" w:cs="Arial"/>
                <w:sz w:val="18"/>
              </w:rPr>
            </w:pPr>
            <w:r w:rsidRPr="00920B11">
              <w:rPr>
                <w:rFonts w:ascii="Arial" w:hAnsi="Arial" w:cs="Arial"/>
                <w:sz w:val="18"/>
              </w:rPr>
              <w:fldChar w:fldCharType="begin">
                <w:ffData>
                  <w:name w:val="Text26"/>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A24466" w:rsidRPr="00920B11" w14:paraId="2303C86C" w14:textId="77777777" w:rsidTr="008B0F2C">
        <w:trPr>
          <w:trHeight w:val="288"/>
        </w:trPr>
        <w:tc>
          <w:tcPr>
            <w:tcW w:w="11016" w:type="dxa"/>
            <w:gridSpan w:val="15"/>
            <w:tcBorders>
              <w:left w:val="nil"/>
              <w:bottom w:val="single" w:sz="4" w:space="0" w:color="auto"/>
              <w:right w:val="nil"/>
            </w:tcBorders>
          </w:tcPr>
          <w:p w14:paraId="7F380424" w14:textId="77777777" w:rsidR="00A24466" w:rsidRPr="00920B11" w:rsidRDefault="00A24466" w:rsidP="00403446">
            <w:pPr>
              <w:spacing w:before="60" w:after="60"/>
              <w:rPr>
                <w:rFonts w:ascii="Arial" w:hAnsi="Arial" w:cs="Arial"/>
                <w:sz w:val="18"/>
              </w:rPr>
            </w:pPr>
          </w:p>
        </w:tc>
      </w:tr>
      <w:tr w:rsidR="00345D11" w:rsidRPr="00920B11" w14:paraId="441EFCBF" w14:textId="77777777" w:rsidTr="008B0F2C">
        <w:trPr>
          <w:cantSplit/>
          <w:trHeight w:val="288"/>
        </w:trPr>
        <w:tc>
          <w:tcPr>
            <w:tcW w:w="11016" w:type="dxa"/>
            <w:gridSpan w:val="15"/>
            <w:tcBorders>
              <w:bottom w:val="single" w:sz="4" w:space="0" w:color="auto"/>
            </w:tcBorders>
            <w:shd w:val="clear" w:color="auto" w:fill="CCCCCC"/>
            <w:vAlign w:val="center"/>
          </w:tcPr>
          <w:p w14:paraId="632CAE13" w14:textId="77777777" w:rsidR="00345D11" w:rsidRPr="00920B11" w:rsidRDefault="00345D11" w:rsidP="00E368AA">
            <w:pPr>
              <w:pStyle w:val="Heading2"/>
            </w:pPr>
            <w:r w:rsidRPr="00920B11">
              <w:t>SIGNATURES</w:t>
            </w:r>
          </w:p>
        </w:tc>
      </w:tr>
      <w:tr w:rsidR="00345D11" w:rsidRPr="00920B11" w14:paraId="032000DD" w14:textId="77777777" w:rsidTr="008B0F2C">
        <w:trPr>
          <w:cantSplit/>
          <w:trHeight w:val="288"/>
        </w:trPr>
        <w:tc>
          <w:tcPr>
            <w:tcW w:w="11016" w:type="dxa"/>
            <w:gridSpan w:val="15"/>
            <w:tcBorders>
              <w:top w:val="nil"/>
              <w:left w:val="nil"/>
              <w:bottom w:val="single" w:sz="4" w:space="0" w:color="auto"/>
              <w:right w:val="nil"/>
            </w:tcBorders>
            <w:vAlign w:val="center"/>
          </w:tcPr>
          <w:p w14:paraId="73D3102A" w14:textId="2B2E36D1" w:rsidR="00345D11" w:rsidRPr="00F94DFA" w:rsidRDefault="005F6DFC" w:rsidP="00DF6BCB">
            <w:pPr>
              <w:spacing w:before="60" w:after="60"/>
              <w:rPr>
                <w:rFonts w:ascii="Arial" w:hAnsi="Arial" w:cs="Arial"/>
                <w:sz w:val="18"/>
                <w:szCs w:val="18"/>
              </w:rPr>
            </w:pPr>
            <w:r w:rsidRPr="00F94DFA">
              <w:rPr>
                <w:rFonts w:ascii="Arial" w:hAnsi="Arial" w:cs="Arial"/>
                <w:sz w:val="18"/>
                <w:szCs w:val="18"/>
              </w:rPr>
              <w:t xml:space="preserve">The </w:t>
            </w:r>
            <w:r w:rsidR="00C17D73" w:rsidRPr="00F94DFA">
              <w:rPr>
                <w:rFonts w:ascii="Arial" w:hAnsi="Arial" w:cs="Arial"/>
                <w:sz w:val="18"/>
                <w:szCs w:val="18"/>
              </w:rPr>
              <w:t>CP</w:t>
            </w:r>
            <w:r w:rsidRPr="00F94DFA">
              <w:rPr>
                <w:rFonts w:ascii="Arial" w:hAnsi="Arial" w:cs="Arial"/>
                <w:sz w:val="18"/>
                <w:szCs w:val="18"/>
              </w:rPr>
              <w:t xml:space="preserve"> </w:t>
            </w:r>
            <w:r w:rsidR="00DF6BCB" w:rsidRPr="00F94DFA">
              <w:rPr>
                <w:rFonts w:ascii="Arial" w:hAnsi="Arial" w:cs="Arial"/>
                <w:sz w:val="18"/>
                <w:szCs w:val="18"/>
              </w:rPr>
              <w:t>is</w:t>
            </w:r>
            <w:r w:rsidRPr="00F94DFA">
              <w:rPr>
                <w:rFonts w:ascii="Arial" w:hAnsi="Arial" w:cs="Arial"/>
                <w:sz w:val="18"/>
                <w:szCs w:val="18"/>
              </w:rPr>
              <w:t xml:space="preserve"> responsible for </w:t>
            </w:r>
            <w:r w:rsidR="00DF6BCB" w:rsidRPr="00F94DFA">
              <w:rPr>
                <w:rFonts w:ascii="Arial" w:hAnsi="Arial" w:cs="Arial"/>
                <w:sz w:val="18"/>
                <w:szCs w:val="18"/>
              </w:rPr>
              <w:t>implementing</w:t>
            </w:r>
            <w:r w:rsidRPr="00F94DFA">
              <w:rPr>
                <w:rFonts w:ascii="Arial" w:hAnsi="Arial" w:cs="Arial"/>
                <w:sz w:val="18"/>
                <w:szCs w:val="18"/>
              </w:rPr>
              <w:t xml:space="preserve"> and monitoring the managed fall protection program.</w:t>
            </w:r>
            <w:r w:rsidR="00361C03" w:rsidRPr="00F94DFA">
              <w:rPr>
                <w:rFonts w:ascii="Arial" w:hAnsi="Arial" w:cs="Arial"/>
                <w:sz w:val="18"/>
                <w:szCs w:val="18"/>
              </w:rPr>
              <w:t xml:space="preserve"> </w:t>
            </w:r>
            <w:r w:rsidR="00C17D73" w:rsidRPr="00F94DFA">
              <w:rPr>
                <w:rFonts w:ascii="Arial" w:hAnsi="Arial" w:cs="Arial"/>
                <w:sz w:val="18"/>
                <w:szCs w:val="18"/>
              </w:rPr>
              <w:t>They</w:t>
            </w:r>
            <w:r w:rsidR="00DF6BCB" w:rsidRPr="00F94DFA">
              <w:rPr>
                <w:rFonts w:ascii="Arial" w:hAnsi="Arial" w:cs="Arial"/>
                <w:sz w:val="18"/>
                <w:szCs w:val="18"/>
              </w:rPr>
              <w:t xml:space="preserve"> must</w:t>
            </w:r>
            <w:r w:rsidRPr="00F94DFA">
              <w:rPr>
                <w:rFonts w:ascii="Arial" w:hAnsi="Arial" w:cs="Arial"/>
                <w:sz w:val="18"/>
                <w:szCs w:val="18"/>
              </w:rPr>
              <w:t xml:space="preserve"> conduct a fall hazard survey to identify </w:t>
            </w:r>
            <w:r w:rsidR="00DF6BCB" w:rsidRPr="00F94DFA">
              <w:rPr>
                <w:rFonts w:ascii="Arial" w:hAnsi="Arial" w:cs="Arial"/>
                <w:sz w:val="18"/>
                <w:szCs w:val="18"/>
              </w:rPr>
              <w:t>the</w:t>
            </w:r>
            <w:r w:rsidRPr="00F94DFA">
              <w:rPr>
                <w:rFonts w:ascii="Arial" w:hAnsi="Arial" w:cs="Arial"/>
                <w:sz w:val="18"/>
                <w:szCs w:val="18"/>
              </w:rPr>
              <w:t xml:space="preserve"> fall hazards before authorized workers are exposed to those hazards.</w:t>
            </w:r>
            <w:r w:rsidR="00361C03" w:rsidRPr="00F94DFA">
              <w:rPr>
                <w:rFonts w:ascii="Arial" w:hAnsi="Arial" w:cs="Arial"/>
                <w:sz w:val="18"/>
                <w:szCs w:val="18"/>
              </w:rPr>
              <w:t xml:space="preserve"> </w:t>
            </w:r>
            <w:r w:rsidRPr="00F94DFA">
              <w:rPr>
                <w:rFonts w:ascii="Arial" w:hAnsi="Arial" w:cs="Arial"/>
                <w:sz w:val="18"/>
                <w:szCs w:val="18"/>
              </w:rPr>
              <w:t xml:space="preserve">Additionally, the </w:t>
            </w:r>
            <w:r w:rsidR="00C17D73" w:rsidRPr="00F94DFA">
              <w:rPr>
                <w:rFonts w:ascii="Arial" w:hAnsi="Arial" w:cs="Arial"/>
                <w:sz w:val="18"/>
                <w:szCs w:val="18"/>
              </w:rPr>
              <w:t>CP</w:t>
            </w:r>
            <w:r w:rsidRPr="00F94DFA">
              <w:rPr>
                <w:rFonts w:ascii="Arial" w:hAnsi="Arial" w:cs="Arial"/>
                <w:sz w:val="18"/>
                <w:szCs w:val="18"/>
              </w:rPr>
              <w:t xml:space="preserve"> </w:t>
            </w:r>
            <w:r w:rsidR="00DF6BCB" w:rsidRPr="00F94DFA">
              <w:rPr>
                <w:rFonts w:ascii="Arial" w:hAnsi="Arial" w:cs="Arial"/>
                <w:sz w:val="18"/>
                <w:szCs w:val="18"/>
              </w:rPr>
              <w:t>must</w:t>
            </w:r>
            <w:r w:rsidRPr="00F94DFA">
              <w:rPr>
                <w:rFonts w:ascii="Arial" w:hAnsi="Arial" w:cs="Arial"/>
                <w:sz w:val="18"/>
                <w:szCs w:val="18"/>
              </w:rPr>
              <w:t xml:space="preserve"> identify, evaluate, and impose limits on the workplace activities to control fall hazard exposures and swing falls.</w:t>
            </w:r>
            <w:r w:rsidR="00361C03" w:rsidRPr="00F94DFA">
              <w:rPr>
                <w:rFonts w:ascii="Arial" w:hAnsi="Arial" w:cs="Arial"/>
                <w:sz w:val="18"/>
                <w:szCs w:val="18"/>
              </w:rPr>
              <w:t xml:space="preserve"> </w:t>
            </w:r>
            <w:r w:rsidRPr="00F94DFA">
              <w:rPr>
                <w:rFonts w:ascii="Arial" w:hAnsi="Arial" w:cs="Arial"/>
                <w:sz w:val="18"/>
                <w:szCs w:val="18"/>
              </w:rPr>
              <w:t xml:space="preserve">By signing below, the </w:t>
            </w:r>
            <w:r w:rsidR="00C17D73" w:rsidRPr="00F94DFA">
              <w:rPr>
                <w:rFonts w:ascii="Arial" w:hAnsi="Arial" w:cs="Arial"/>
                <w:sz w:val="18"/>
                <w:szCs w:val="18"/>
              </w:rPr>
              <w:t>CP</w:t>
            </w:r>
            <w:r w:rsidRPr="00F94DFA">
              <w:rPr>
                <w:rFonts w:ascii="Arial" w:hAnsi="Arial" w:cs="Arial"/>
                <w:sz w:val="18"/>
                <w:szCs w:val="18"/>
              </w:rPr>
              <w:t xml:space="preserve"> acknowledges that </w:t>
            </w:r>
            <w:r w:rsidR="00C17D73" w:rsidRPr="00F94DFA">
              <w:rPr>
                <w:rFonts w:ascii="Arial" w:hAnsi="Arial" w:cs="Arial"/>
                <w:sz w:val="18"/>
                <w:szCs w:val="18"/>
              </w:rPr>
              <w:t>they have</w:t>
            </w:r>
            <w:r w:rsidRPr="00F94DFA">
              <w:rPr>
                <w:rFonts w:ascii="Arial" w:hAnsi="Arial" w:cs="Arial"/>
                <w:sz w:val="18"/>
                <w:szCs w:val="18"/>
              </w:rPr>
              <w:t xml:space="preserve"> fulfilled this responsibility and ha</w:t>
            </w:r>
            <w:r w:rsidR="00C17D73" w:rsidRPr="00F94DFA">
              <w:rPr>
                <w:rFonts w:ascii="Arial" w:hAnsi="Arial" w:cs="Arial"/>
                <w:sz w:val="18"/>
                <w:szCs w:val="18"/>
              </w:rPr>
              <w:t>ve</w:t>
            </w:r>
            <w:r w:rsidRPr="00F94DFA">
              <w:rPr>
                <w:rFonts w:ascii="Arial" w:hAnsi="Arial" w:cs="Arial"/>
                <w:sz w:val="18"/>
                <w:szCs w:val="18"/>
              </w:rPr>
              <w:t xml:space="preserve"> communicated the requirements and instructions to the authorized workers.</w:t>
            </w:r>
            <w:r w:rsidR="00361C03" w:rsidRPr="00F94DFA">
              <w:rPr>
                <w:rFonts w:ascii="Arial" w:hAnsi="Arial" w:cs="Arial"/>
                <w:sz w:val="18"/>
                <w:szCs w:val="18"/>
              </w:rPr>
              <w:t xml:space="preserve"> </w:t>
            </w:r>
            <w:r w:rsidRPr="00F94DFA">
              <w:rPr>
                <w:rFonts w:ascii="Arial" w:hAnsi="Arial" w:cs="Arial"/>
                <w:sz w:val="18"/>
                <w:szCs w:val="18"/>
              </w:rPr>
              <w:t xml:space="preserve">While the </w:t>
            </w:r>
            <w:r w:rsidR="00C17D73" w:rsidRPr="00F94DFA">
              <w:rPr>
                <w:rFonts w:ascii="Arial" w:hAnsi="Arial" w:cs="Arial"/>
                <w:sz w:val="18"/>
                <w:szCs w:val="18"/>
              </w:rPr>
              <w:t>Construction Fall Hazard Analysis</w:t>
            </w:r>
            <w:r w:rsidRPr="00F94DFA">
              <w:rPr>
                <w:rFonts w:ascii="Arial" w:hAnsi="Arial" w:cs="Arial"/>
                <w:sz w:val="18"/>
                <w:szCs w:val="18"/>
              </w:rPr>
              <w:t xml:space="preserve"> can be valid for </w:t>
            </w:r>
            <w:r w:rsidR="35EE003B" w:rsidRPr="00F94DFA">
              <w:rPr>
                <w:rFonts w:ascii="Arial" w:hAnsi="Arial" w:cs="Arial"/>
                <w:sz w:val="18"/>
                <w:szCs w:val="18"/>
              </w:rPr>
              <w:t xml:space="preserve">30 </w:t>
            </w:r>
            <w:r w:rsidRPr="00F94DFA">
              <w:rPr>
                <w:rFonts w:ascii="Arial" w:hAnsi="Arial" w:cs="Arial"/>
                <w:sz w:val="18"/>
                <w:szCs w:val="18"/>
              </w:rPr>
              <w:t>days, briefings with authorized workers must occur daily.</w:t>
            </w:r>
          </w:p>
        </w:tc>
      </w:tr>
      <w:tr w:rsidR="00345D11" w:rsidRPr="00920B11" w14:paraId="24C1E436" w14:textId="77777777" w:rsidTr="008B0F2C">
        <w:trPr>
          <w:cantSplit/>
          <w:trHeight w:val="288"/>
        </w:trPr>
        <w:tc>
          <w:tcPr>
            <w:tcW w:w="3672" w:type="dxa"/>
            <w:gridSpan w:val="5"/>
            <w:tcBorders>
              <w:top w:val="single" w:sz="4" w:space="0" w:color="auto"/>
              <w:left w:val="single" w:sz="4" w:space="0" w:color="auto"/>
              <w:bottom w:val="single" w:sz="4" w:space="0" w:color="auto"/>
              <w:right w:val="single" w:sz="4" w:space="0" w:color="auto"/>
            </w:tcBorders>
            <w:vAlign w:val="center"/>
          </w:tcPr>
          <w:p w14:paraId="7DCDDD72" w14:textId="6A1A9589" w:rsidR="00345D11" w:rsidRPr="00F94DFA" w:rsidRDefault="00C17D73" w:rsidP="00543113">
            <w:pPr>
              <w:spacing w:before="60" w:after="60"/>
              <w:rPr>
                <w:rFonts w:ascii="Arial" w:hAnsi="Arial" w:cs="Arial"/>
                <w:b/>
                <w:sz w:val="18"/>
              </w:rPr>
            </w:pPr>
            <w:r w:rsidRPr="00F94DFA">
              <w:rPr>
                <w:rFonts w:ascii="Arial" w:hAnsi="Arial" w:cs="Arial"/>
                <w:b/>
                <w:sz w:val="18"/>
              </w:rPr>
              <w:t>CP</w:t>
            </w:r>
            <w:r w:rsidR="00DF6BCB" w:rsidRPr="00F94DFA">
              <w:rPr>
                <w:rFonts w:ascii="Arial" w:hAnsi="Arial" w:cs="Arial"/>
                <w:b/>
                <w:sz w:val="18"/>
              </w:rPr>
              <w:t xml:space="preserve"> and Company Name</w:t>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5DB56356" w14:textId="711889CA" w:rsidR="00345D11" w:rsidRPr="00F94DFA" w:rsidRDefault="00543113" w:rsidP="00543113">
            <w:pPr>
              <w:spacing w:before="60" w:after="60"/>
              <w:rPr>
                <w:rFonts w:ascii="Arial" w:hAnsi="Arial" w:cs="Arial"/>
                <w:b/>
                <w:sz w:val="18"/>
              </w:rPr>
            </w:pPr>
            <w:r w:rsidRPr="00F94DFA">
              <w:rPr>
                <w:rFonts w:ascii="Arial" w:hAnsi="Arial" w:cs="Arial"/>
                <w:b/>
                <w:sz w:val="18"/>
              </w:rPr>
              <w:t>Signature</w:t>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12B0D401" w14:textId="77777777" w:rsidR="00345D11" w:rsidRPr="00920B11" w:rsidRDefault="00543113" w:rsidP="00543113">
            <w:pPr>
              <w:spacing w:before="60" w:after="60"/>
              <w:rPr>
                <w:rFonts w:ascii="Arial" w:hAnsi="Arial" w:cs="Arial"/>
                <w:b/>
                <w:sz w:val="18"/>
              </w:rPr>
            </w:pPr>
            <w:r w:rsidRPr="00920B11">
              <w:rPr>
                <w:rFonts w:ascii="Arial" w:hAnsi="Arial" w:cs="Arial"/>
                <w:b/>
                <w:sz w:val="18"/>
              </w:rPr>
              <w:t>Date</w:t>
            </w:r>
          </w:p>
        </w:tc>
      </w:tr>
      <w:tr w:rsidR="00543113" w:rsidRPr="00920B11" w14:paraId="24A36E97" w14:textId="77777777" w:rsidTr="00F94DFA">
        <w:trPr>
          <w:cantSplit/>
          <w:trHeight w:val="432"/>
        </w:trPr>
        <w:tc>
          <w:tcPr>
            <w:tcW w:w="3672" w:type="dxa"/>
            <w:gridSpan w:val="5"/>
            <w:tcBorders>
              <w:top w:val="single" w:sz="4" w:space="0" w:color="auto"/>
              <w:left w:val="single" w:sz="4" w:space="0" w:color="auto"/>
              <w:bottom w:val="single" w:sz="4" w:space="0" w:color="auto"/>
              <w:right w:val="single" w:sz="4" w:space="0" w:color="auto"/>
            </w:tcBorders>
            <w:vAlign w:val="center"/>
          </w:tcPr>
          <w:p w14:paraId="3D5CA7C9" w14:textId="7D7B797C" w:rsidR="00543113" w:rsidRPr="00F94DFA" w:rsidRDefault="00543113" w:rsidP="00543113">
            <w:pPr>
              <w:spacing w:before="60" w:after="60"/>
              <w:rPr>
                <w:rFonts w:ascii="Arial" w:hAnsi="Arial" w:cs="Arial"/>
                <w:sz w:val="18"/>
              </w:rPr>
            </w:pPr>
            <w:r w:rsidRPr="00F94DFA">
              <w:rPr>
                <w:rFonts w:ascii="Arial" w:hAnsi="Arial" w:cs="Arial"/>
                <w:sz w:val="18"/>
              </w:rPr>
              <w:fldChar w:fldCharType="begin">
                <w:ffData>
                  <w:name w:val="Text27"/>
                  <w:enabled/>
                  <w:calcOnExit w:val="0"/>
                  <w:textInput/>
                </w:ffData>
              </w:fldChar>
            </w:r>
            <w:bookmarkStart w:id="13" w:name="Text27"/>
            <w:r w:rsidRPr="00F94DFA">
              <w:rPr>
                <w:rFonts w:ascii="Arial" w:hAnsi="Arial" w:cs="Arial"/>
                <w:sz w:val="18"/>
              </w:rPr>
              <w:instrText xml:space="preserve"> FORMTEXT </w:instrText>
            </w:r>
            <w:r w:rsidRPr="00F94DFA">
              <w:rPr>
                <w:rFonts w:ascii="Arial" w:hAnsi="Arial" w:cs="Arial"/>
                <w:sz w:val="18"/>
              </w:rPr>
            </w:r>
            <w:r w:rsidRPr="00F94DFA">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F94DFA">
              <w:rPr>
                <w:rFonts w:ascii="Arial" w:hAnsi="Arial" w:cs="Arial"/>
                <w:sz w:val="18"/>
              </w:rPr>
              <w:fldChar w:fldCharType="end"/>
            </w:r>
            <w:bookmarkEnd w:id="13"/>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269D9E64" w14:textId="7730A52B" w:rsidR="00543113" w:rsidRPr="00F94DFA" w:rsidRDefault="008E4319" w:rsidP="00543113">
            <w:pPr>
              <w:spacing w:before="60" w:after="60"/>
              <w:rPr>
                <w:rFonts w:ascii="Times" w:hAnsi="Times" w:cs="Arial"/>
                <w:i/>
                <w:iCs/>
              </w:rPr>
            </w:pPr>
            <w:r w:rsidRPr="00F94DFA">
              <w:rPr>
                <w:rFonts w:ascii="Times" w:hAnsi="Times" w:cs="Arial"/>
                <w:i/>
                <w:iCs/>
              </w:rPr>
              <w:fldChar w:fldCharType="begin">
                <w:ffData>
                  <w:name w:val="Text30"/>
                  <w:enabled/>
                  <w:calcOnExit w:val="0"/>
                  <w:textInput/>
                </w:ffData>
              </w:fldChar>
            </w:r>
            <w:bookmarkStart w:id="14" w:name="Text30"/>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bookmarkEnd w:id="14"/>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07D22A0A" w14:textId="0ECE7EBD" w:rsidR="00543113" w:rsidRPr="00920B11" w:rsidRDefault="00543113" w:rsidP="00543113">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543113" w:rsidRPr="00920B11" w14:paraId="5EBBFD74" w14:textId="77777777" w:rsidTr="00F94DFA">
        <w:trPr>
          <w:cantSplit/>
          <w:trHeight w:val="432"/>
        </w:trPr>
        <w:tc>
          <w:tcPr>
            <w:tcW w:w="3672" w:type="dxa"/>
            <w:gridSpan w:val="5"/>
            <w:tcBorders>
              <w:top w:val="single" w:sz="4" w:space="0" w:color="auto"/>
              <w:left w:val="single" w:sz="4" w:space="0" w:color="auto"/>
              <w:bottom w:val="single" w:sz="4" w:space="0" w:color="auto"/>
              <w:right w:val="single" w:sz="4" w:space="0" w:color="auto"/>
            </w:tcBorders>
            <w:vAlign w:val="center"/>
          </w:tcPr>
          <w:p w14:paraId="2CD67019" w14:textId="286E0513" w:rsidR="00543113" w:rsidRPr="00F94DFA" w:rsidRDefault="00543113" w:rsidP="00543113">
            <w:pPr>
              <w:spacing w:before="60" w:after="60"/>
              <w:rPr>
                <w:rFonts w:ascii="Arial" w:hAnsi="Arial" w:cs="Arial"/>
                <w:sz w:val="18"/>
              </w:rPr>
            </w:pPr>
            <w:r w:rsidRPr="00F94DFA">
              <w:rPr>
                <w:rFonts w:ascii="Arial" w:hAnsi="Arial" w:cs="Arial"/>
                <w:sz w:val="18"/>
              </w:rPr>
              <w:fldChar w:fldCharType="begin">
                <w:ffData>
                  <w:name w:val="Text27"/>
                  <w:enabled/>
                  <w:calcOnExit w:val="0"/>
                  <w:textInput/>
                </w:ffData>
              </w:fldChar>
            </w:r>
            <w:r w:rsidRPr="00F94DFA">
              <w:rPr>
                <w:rFonts w:ascii="Arial" w:hAnsi="Arial" w:cs="Arial"/>
                <w:sz w:val="18"/>
              </w:rPr>
              <w:instrText xml:space="preserve"> FORMTEXT </w:instrText>
            </w:r>
            <w:r w:rsidRPr="00F94DFA">
              <w:rPr>
                <w:rFonts w:ascii="Arial" w:hAnsi="Arial" w:cs="Arial"/>
                <w:sz w:val="18"/>
              </w:rPr>
            </w:r>
            <w:r w:rsidRPr="00F94DFA">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F94DFA">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39972F5F" w14:textId="7384CDEC" w:rsidR="00543113" w:rsidRPr="00F94DFA" w:rsidRDefault="008E4319" w:rsidP="00543113">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78012381" w14:textId="599C190A" w:rsidR="00543113" w:rsidRPr="00920B11" w:rsidRDefault="00543113" w:rsidP="00543113">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543113" w:rsidRPr="00920B11" w14:paraId="36D6B25D" w14:textId="77777777" w:rsidTr="00F94DFA">
        <w:trPr>
          <w:cantSplit/>
          <w:trHeight w:val="432"/>
        </w:trPr>
        <w:tc>
          <w:tcPr>
            <w:tcW w:w="3672" w:type="dxa"/>
            <w:gridSpan w:val="5"/>
            <w:tcBorders>
              <w:top w:val="single" w:sz="4" w:space="0" w:color="auto"/>
              <w:left w:val="single" w:sz="4" w:space="0" w:color="auto"/>
              <w:bottom w:val="single" w:sz="4" w:space="0" w:color="auto"/>
              <w:right w:val="single" w:sz="4" w:space="0" w:color="auto"/>
            </w:tcBorders>
            <w:vAlign w:val="center"/>
          </w:tcPr>
          <w:p w14:paraId="6CF73310" w14:textId="52C37BCA" w:rsidR="00543113" w:rsidRPr="00F94DFA" w:rsidRDefault="00543113" w:rsidP="00543113">
            <w:pPr>
              <w:spacing w:before="60" w:after="60"/>
              <w:rPr>
                <w:rFonts w:ascii="Arial" w:hAnsi="Arial" w:cs="Arial"/>
                <w:sz w:val="18"/>
              </w:rPr>
            </w:pPr>
            <w:r w:rsidRPr="00F94DFA">
              <w:rPr>
                <w:rFonts w:ascii="Arial" w:hAnsi="Arial" w:cs="Arial"/>
                <w:sz w:val="18"/>
              </w:rPr>
              <w:fldChar w:fldCharType="begin">
                <w:ffData>
                  <w:name w:val="Text27"/>
                  <w:enabled/>
                  <w:calcOnExit w:val="0"/>
                  <w:textInput/>
                </w:ffData>
              </w:fldChar>
            </w:r>
            <w:r w:rsidRPr="00F94DFA">
              <w:rPr>
                <w:rFonts w:ascii="Arial" w:hAnsi="Arial" w:cs="Arial"/>
                <w:sz w:val="18"/>
              </w:rPr>
              <w:instrText xml:space="preserve"> FORMTEXT </w:instrText>
            </w:r>
            <w:r w:rsidRPr="00F94DFA">
              <w:rPr>
                <w:rFonts w:ascii="Arial" w:hAnsi="Arial" w:cs="Arial"/>
                <w:sz w:val="18"/>
              </w:rPr>
            </w:r>
            <w:r w:rsidRPr="00F94DFA">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F94DFA">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626EEA8A" w14:textId="757B71A8" w:rsidR="00543113" w:rsidRPr="00F94DFA" w:rsidRDefault="008E4319" w:rsidP="00543113">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5428A88B" w14:textId="50E40E2A" w:rsidR="00543113" w:rsidRPr="00920B11" w:rsidRDefault="00543113" w:rsidP="00543113">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C7213A" w:rsidRPr="00920B11" w14:paraId="6F6F2E59" w14:textId="77777777" w:rsidTr="00F94DFA">
        <w:trPr>
          <w:cantSplit/>
          <w:trHeight w:val="432"/>
        </w:trPr>
        <w:tc>
          <w:tcPr>
            <w:tcW w:w="3672" w:type="dxa"/>
            <w:gridSpan w:val="5"/>
            <w:tcBorders>
              <w:top w:val="single" w:sz="4" w:space="0" w:color="auto"/>
              <w:left w:val="single" w:sz="4" w:space="0" w:color="auto"/>
              <w:bottom w:val="single" w:sz="4" w:space="0" w:color="auto"/>
              <w:right w:val="single" w:sz="4" w:space="0" w:color="auto"/>
            </w:tcBorders>
            <w:vAlign w:val="center"/>
          </w:tcPr>
          <w:p w14:paraId="658579C4" w14:textId="1A97AEE3" w:rsidR="00C7213A" w:rsidRPr="00F94DFA" w:rsidRDefault="00C7213A" w:rsidP="00C7213A">
            <w:pPr>
              <w:spacing w:before="60" w:after="60"/>
              <w:rPr>
                <w:rFonts w:ascii="Arial" w:hAnsi="Arial" w:cs="Arial"/>
                <w:sz w:val="18"/>
              </w:rPr>
            </w:pPr>
            <w:r w:rsidRPr="00F94DFA">
              <w:rPr>
                <w:rFonts w:ascii="Arial" w:hAnsi="Arial" w:cs="Arial"/>
                <w:sz w:val="18"/>
              </w:rPr>
              <w:fldChar w:fldCharType="begin">
                <w:ffData>
                  <w:name w:val="Text27"/>
                  <w:enabled/>
                  <w:calcOnExit w:val="0"/>
                  <w:textInput/>
                </w:ffData>
              </w:fldChar>
            </w:r>
            <w:r w:rsidRPr="00F94DFA">
              <w:rPr>
                <w:rFonts w:ascii="Arial" w:hAnsi="Arial" w:cs="Arial"/>
                <w:sz w:val="18"/>
              </w:rPr>
              <w:instrText xml:space="preserve"> FORMTEXT </w:instrText>
            </w:r>
            <w:r w:rsidRPr="00F94DFA">
              <w:rPr>
                <w:rFonts w:ascii="Arial" w:hAnsi="Arial" w:cs="Arial"/>
                <w:sz w:val="18"/>
              </w:rPr>
            </w:r>
            <w:r w:rsidRPr="00F94DFA">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F94DFA">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4C9D4831" w14:textId="1C14435E" w:rsidR="00C7213A" w:rsidRPr="00F94DFA" w:rsidRDefault="008E4319" w:rsidP="00C7213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48E76088" w14:textId="6E3A7318" w:rsidR="00C7213A" w:rsidRPr="00920B11" w:rsidRDefault="00C7213A" w:rsidP="00C7213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C7213A" w:rsidRPr="00920B11" w14:paraId="45DCD71E" w14:textId="77777777" w:rsidTr="00F94DFA">
        <w:trPr>
          <w:cantSplit/>
          <w:trHeight w:val="432"/>
        </w:trPr>
        <w:tc>
          <w:tcPr>
            <w:tcW w:w="3672" w:type="dxa"/>
            <w:gridSpan w:val="5"/>
            <w:tcBorders>
              <w:top w:val="single" w:sz="4" w:space="0" w:color="auto"/>
              <w:left w:val="single" w:sz="4" w:space="0" w:color="auto"/>
              <w:bottom w:val="single" w:sz="4" w:space="0" w:color="auto"/>
              <w:right w:val="single" w:sz="4" w:space="0" w:color="auto"/>
            </w:tcBorders>
            <w:vAlign w:val="center"/>
          </w:tcPr>
          <w:p w14:paraId="17521095" w14:textId="6387B574" w:rsidR="00C7213A" w:rsidRPr="00F94DFA" w:rsidRDefault="00C7213A" w:rsidP="00C7213A">
            <w:pPr>
              <w:spacing w:before="60" w:after="60"/>
              <w:rPr>
                <w:rFonts w:ascii="Arial" w:hAnsi="Arial" w:cs="Arial"/>
                <w:sz w:val="18"/>
              </w:rPr>
            </w:pPr>
            <w:r w:rsidRPr="00F94DFA">
              <w:rPr>
                <w:rFonts w:ascii="Arial" w:hAnsi="Arial" w:cs="Arial"/>
                <w:sz w:val="18"/>
              </w:rPr>
              <w:fldChar w:fldCharType="begin">
                <w:ffData>
                  <w:name w:val="Text27"/>
                  <w:enabled/>
                  <w:calcOnExit w:val="0"/>
                  <w:textInput/>
                </w:ffData>
              </w:fldChar>
            </w:r>
            <w:r w:rsidRPr="00F94DFA">
              <w:rPr>
                <w:rFonts w:ascii="Arial" w:hAnsi="Arial" w:cs="Arial"/>
                <w:sz w:val="18"/>
              </w:rPr>
              <w:instrText xml:space="preserve"> FORMTEXT </w:instrText>
            </w:r>
            <w:r w:rsidRPr="00F94DFA">
              <w:rPr>
                <w:rFonts w:ascii="Arial" w:hAnsi="Arial" w:cs="Arial"/>
                <w:sz w:val="18"/>
              </w:rPr>
            </w:r>
            <w:r w:rsidRPr="00F94DFA">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F94DFA">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4252EE88" w14:textId="53B09442" w:rsidR="00C7213A" w:rsidRPr="00F94DFA" w:rsidRDefault="008E4319" w:rsidP="00C7213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0295BF69" w14:textId="54533ED8" w:rsidR="00C7213A" w:rsidRPr="00920B11" w:rsidRDefault="00C7213A" w:rsidP="00C7213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C7213A" w:rsidRPr="00920B11" w14:paraId="59DDB214" w14:textId="77777777" w:rsidTr="00F94DFA">
        <w:trPr>
          <w:cantSplit/>
          <w:trHeight w:val="432"/>
        </w:trPr>
        <w:tc>
          <w:tcPr>
            <w:tcW w:w="3672" w:type="dxa"/>
            <w:gridSpan w:val="5"/>
            <w:tcBorders>
              <w:top w:val="single" w:sz="4" w:space="0" w:color="auto"/>
              <w:left w:val="single" w:sz="4" w:space="0" w:color="auto"/>
              <w:bottom w:val="single" w:sz="4" w:space="0" w:color="auto"/>
              <w:right w:val="single" w:sz="4" w:space="0" w:color="auto"/>
            </w:tcBorders>
            <w:vAlign w:val="center"/>
          </w:tcPr>
          <w:p w14:paraId="443567AD" w14:textId="1CAFD19B" w:rsidR="00C7213A" w:rsidRPr="00920B11" w:rsidRDefault="00C7213A" w:rsidP="00C7213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4FD73728" w14:textId="129DD614" w:rsidR="00C7213A" w:rsidRPr="00F94DFA" w:rsidRDefault="008E4319" w:rsidP="00C7213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0E6BD52C" w14:textId="12C99F7C" w:rsidR="00C7213A" w:rsidRPr="00F94DFA" w:rsidRDefault="00C7213A" w:rsidP="00C7213A">
            <w:pPr>
              <w:spacing w:before="60" w:after="60"/>
              <w:rPr>
                <w:rFonts w:ascii="Arial" w:hAnsi="Arial" w:cs="Arial"/>
                <w:sz w:val="18"/>
              </w:rPr>
            </w:pPr>
            <w:r w:rsidRPr="00F94DFA">
              <w:rPr>
                <w:rFonts w:ascii="Arial" w:hAnsi="Arial" w:cs="Arial"/>
                <w:sz w:val="18"/>
              </w:rPr>
              <w:fldChar w:fldCharType="begin">
                <w:ffData>
                  <w:name w:val=""/>
                  <w:enabled/>
                  <w:calcOnExit w:val="0"/>
                  <w:textInput>
                    <w:type w:val="date"/>
                    <w:format w:val="M/d/yyyy"/>
                  </w:textInput>
                </w:ffData>
              </w:fldChar>
            </w:r>
            <w:r w:rsidRPr="00F94DFA">
              <w:rPr>
                <w:rFonts w:ascii="Arial" w:hAnsi="Arial" w:cs="Arial"/>
                <w:sz w:val="18"/>
              </w:rPr>
              <w:instrText xml:space="preserve"> FORMTEXT </w:instrText>
            </w:r>
            <w:r w:rsidRPr="00F94DFA">
              <w:rPr>
                <w:rFonts w:ascii="Arial" w:hAnsi="Arial" w:cs="Arial"/>
                <w:sz w:val="18"/>
              </w:rPr>
            </w:r>
            <w:r w:rsidRPr="00F94DFA">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F94DFA">
              <w:rPr>
                <w:rFonts w:ascii="Arial" w:hAnsi="Arial" w:cs="Arial"/>
                <w:sz w:val="18"/>
              </w:rPr>
              <w:fldChar w:fldCharType="end"/>
            </w:r>
          </w:p>
        </w:tc>
      </w:tr>
      <w:tr w:rsidR="00C7213A" w:rsidRPr="00920B11" w14:paraId="7990ADB5" w14:textId="77777777" w:rsidTr="00F94DFA">
        <w:trPr>
          <w:cantSplit/>
          <w:trHeight w:val="432"/>
        </w:trPr>
        <w:tc>
          <w:tcPr>
            <w:tcW w:w="3672" w:type="dxa"/>
            <w:gridSpan w:val="5"/>
            <w:tcBorders>
              <w:top w:val="single" w:sz="4" w:space="0" w:color="auto"/>
              <w:left w:val="single" w:sz="4" w:space="0" w:color="auto"/>
              <w:bottom w:val="single" w:sz="4" w:space="0" w:color="auto"/>
              <w:right w:val="single" w:sz="4" w:space="0" w:color="auto"/>
            </w:tcBorders>
            <w:vAlign w:val="center"/>
          </w:tcPr>
          <w:p w14:paraId="290592D7" w14:textId="55A847CF" w:rsidR="00C7213A" w:rsidRPr="00920B11" w:rsidRDefault="00C7213A" w:rsidP="00C7213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55DF1952" w14:textId="73CE315D" w:rsidR="00C7213A" w:rsidRPr="00F94DFA" w:rsidRDefault="008E4319" w:rsidP="00C7213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6ADB491C" w14:textId="25F210D7" w:rsidR="00C7213A" w:rsidRPr="00F94DFA" w:rsidRDefault="00C7213A" w:rsidP="00C7213A">
            <w:pPr>
              <w:spacing w:before="60" w:after="60"/>
              <w:rPr>
                <w:rFonts w:ascii="Arial" w:hAnsi="Arial" w:cs="Arial"/>
                <w:sz w:val="18"/>
              </w:rPr>
            </w:pPr>
            <w:r w:rsidRPr="00F94DFA">
              <w:rPr>
                <w:rFonts w:ascii="Arial" w:hAnsi="Arial" w:cs="Arial"/>
                <w:sz w:val="18"/>
              </w:rPr>
              <w:fldChar w:fldCharType="begin">
                <w:ffData>
                  <w:name w:val=""/>
                  <w:enabled/>
                  <w:calcOnExit w:val="0"/>
                  <w:textInput>
                    <w:type w:val="date"/>
                    <w:format w:val="M/d/yyyy"/>
                  </w:textInput>
                </w:ffData>
              </w:fldChar>
            </w:r>
            <w:r w:rsidRPr="00F94DFA">
              <w:rPr>
                <w:rFonts w:ascii="Arial" w:hAnsi="Arial" w:cs="Arial"/>
                <w:sz w:val="18"/>
              </w:rPr>
              <w:instrText xml:space="preserve"> FORMTEXT </w:instrText>
            </w:r>
            <w:r w:rsidRPr="00F94DFA">
              <w:rPr>
                <w:rFonts w:ascii="Arial" w:hAnsi="Arial" w:cs="Arial"/>
                <w:sz w:val="18"/>
              </w:rPr>
            </w:r>
            <w:r w:rsidRPr="00F94DFA">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F94DFA">
              <w:rPr>
                <w:rFonts w:ascii="Arial" w:hAnsi="Arial" w:cs="Arial"/>
                <w:sz w:val="18"/>
              </w:rPr>
              <w:fldChar w:fldCharType="end"/>
            </w:r>
          </w:p>
        </w:tc>
      </w:tr>
      <w:tr w:rsidR="00C7213A" w:rsidRPr="00920B11" w14:paraId="3F00CB2C" w14:textId="77777777" w:rsidTr="008B0F2C">
        <w:trPr>
          <w:cantSplit/>
          <w:trHeight w:val="288"/>
        </w:trPr>
        <w:tc>
          <w:tcPr>
            <w:tcW w:w="11016" w:type="dxa"/>
            <w:gridSpan w:val="15"/>
            <w:tcBorders>
              <w:top w:val="single" w:sz="4" w:space="0" w:color="auto"/>
              <w:left w:val="nil"/>
              <w:bottom w:val="single" w:sz="4" w:space="0" w:color="auto"/>
              <w:right w:val="nil"/>
            </w:tcBorders>
            <w:vAlign w:val="center"/>
          </w:tcPr>
          <w:p w14:paraId="3E64E061" w14:textId="4FB23511" w:rsidR="00C7213A" w:rsidRPr="00F94DFA" w:rsidRDefault="00C7213A" w:rsidP="00C7213A">
            <w:pPr>
              <w:spacing w:before="60" w:after="60"/>
              <w:rPr>
                <w:rFonts w:ascii="Arial" w:hAnsi="Arial" w:cs="Arial"/>
                <w:sz w:val="18"/>
              </w:rPr>
            </w:pPr>
            <w:r w:rsidRPr="00F94DFA">
              <w:rPr>
                <w:rFonts w:ascii="Arial" w:hAnsi="Arial" w:cs="Arial"/>
                <w:sz w:val="18"/>
                <w:szCs w:val="18"/>
              </w:rPr>
              <w:lastRenderedPageBreak/>
              <w:t xml:space="preserve">The authorized worker must adhere to the controls and instructions provided by the </w:t>
            </w:r>
            <w:r w:rsidR="00C17D73" w:rsidRPr="00F94DFA">
              <w:rPr>
                <w:rFonts w:ascii="Arial" w:hAnsi="Arial" w:cs="Arial"/>
                <w:sz w:val="18"/>
                <w:szCs w:val="18"/>
              </w:rPr>
              <w:t>CP</w:t>
            </w:r>
            <w:r w:rsidRPr="00F94DFA">
              <w:rPr>
                <w:rFonts w:ascii="Arial" w:hAnsi="Arial" w:cs="Arial"/>
                <w:sz w:val="18"/>
                <w:szCs w:val="18"/>
              </w:rPr>
              <w:t>.</w:t>
            </w:r>
            <w:r w:rsidR="00361C03" w:rsidRPr="00F94DFA">
              <w:rPr>
                <w:rFonts w:ascii="Arial" w:hAnsi="Arial" w:cs="Arial"/>
                <w:sz w:val="18"/>
                <w:szCs w:val="18"/>
              </w:rPr>
              <w:t xml:space="preserve"> </w:t>
            </w:r>
            <w:r w:rsidRPr="00F94DFA">
              <w:rPr>
                <w:rFonts w:ascii="Arial" w:hAnsi="Arial" w:cs="Arial"/>
                <w:sz w:val="18"/>
                <w:szCs w:val="18"/>
              </w:rPr>
              <w:t xml:space="preserve">The authorized worker must properly use, inspect, maintain, store, and care for </w:t>
            </w:r>
            <w:r w:rsidR="00C17D73" w:rsidRPr="00F94DFA">
              <w:rPr>
                <w:rFonts w:ascii="Arial" w:hAnsi="Arial" w:cs="Arial"/>
                <w:sz w:val="18"/>
                <w:szCs w:val="18"/>
              </w:rPr>
              <w:t>their</w:t>
            </w:r>
            <w:r w:rsidRPr="00F94DFA">
              <w:rPr>
                <w:rFonts w:ascii="Arial" w:hAnsi="Arial" w:cs="Arial"/>
                <w:sz w:val="18"/>
                <w:szCs w:val="18"/>
              </w:rPr>
              <w:t xml:space="preserve"> fall protection and systems.</w:t>
            </w:r>
            <w:r w:rsidR="00361C03" w:rsidRPr="00F94DFA">
              <w:rPr>
                <w:rFonts w:ascii="Arial" w:hAnsi="Arial" w:cs="Arial"/>
                <w:sz w:val="18"/>
                <w:szCs w:val="18"/>
              </w:rPr>
              <w:t xml:space="preserve"> </w:t>
            </w:r>
            <w:r w:rsidRPr="00F94DFA">
              <w:rPr>
                <w:rFonts w:ascii="Arial" w:hAnsi="Arial" w:cs="Arial"/>
                <w:sz w:val="18"/>
                <w:szCs w:val="18"/>
              </w:rPr>
              <w:t xml:space="preserve">Additionally, </w:t>
            </w:r>
            <w:r w:rsidR="00C17D73" w:rsidRPr="00F94DFA">
              <w:rPr>
                <w:rFonts w:ascii="Arial" w:hAnsi="Arial" w:cs="Arial"/>
                <w:sz w:val="18"/>
                <w:szCs w:val="18"/>
              </w:rPr>
              <w:t>they</w:t>
            </w:r>
            <w:r w:rsidRPr="00F94DFA">
              <w:rPr>
                <w:rFonts w:ascii="Arial" w:hAnsi="Arial" w:cs="Arial"/>
                <w:sz w:val="18"/>
                <w:szCs w:val="18"/>
              </w:rPr>
              <w:t xml:space="preserve"> must immediately notify the </w:t>
            </w:r>
            <w:r w:rsidR="00C17D73" w:rsidRPr="00F94DFA">
              <w:rPr>
                <w:rFonts w:ascii="Arial" w:hAnsi="Arial" w:cs="Arial"/>
                <w:sz w:val="18"/>
                <w:szCs w:val="18"/>
              </w:rPr>
              <w:t>CP</w:t>
            </w:r>
            <w:r w:rsidRPr="00F94DFA">
              <w:rPr>
                <w:rFonts w:ascii="Arial" w:hAnsi="Arial" w:cs="Arial"/>
                <w:sz w:val="18"/>
                <w:szCs w:val="18"/>
              </w:rPr>
              <w:t xml:space="preserve"> of defects or damage to equipment and unsafe or hazardous conditions or actions that may cause injury to </w:t>
            </w:r>
            <w:r w:rsidR="00C17D73" w:rsidRPr="00F94DFA">
              <w:rPr>
                <w:rFonts w:ascii="Arial" w:hAnsi="Arial" w:cs="Arial"/>
                <w:sz w:val="18"/>
                <w:szCs w:val="18"/>
              </w:rPr>
              <w:t>themself</w:t>
            </w:r>
            <w:r w:rsidR="005D2A0C" w:rsidRPr="00F94DFA">
              <w:rPr>
                <w:rFonts w:ascii="Arial" w:hAnsi="Arial" w:cs="Arial"/>
                <w:sz w:val="18"/>
                <w:szCs w:val="18"/>
              </w:rPr>
              <w:t xml:space="preserve"> </w:t>
            </w:r>
            <w:r w:rsidRPr="00F94DFA">
              <w:rPr>
                <w:rFonts w:ascii="Arial" w:hAnsi="Arial" w:cs="Arial"/>
                <w:sz w:val="18"/>
                <w:szCs w:val="18"/>
              </w:rPr>
              <w:t>or other authorized workers.</w:t>
            </w:r>
            <w:r w:rsidR="00361C03" w:rsidRPr="00F94DFA">
              <w:rPr>
                <w:rFonts w:ascii="Arial" w:hAnsi="Arial" w:cs="Arial"/>
                <w:sz w:val="18"/>
                <w:szCs w:val="18"/>
              </w:rPr>
              <w:t xml:space="preserve"> </w:t>
            </w:r>
          </w:p>
        </w:tc>
      </w:tr>
      <w:tr w:rsidR="00C7213A" w:rsidRPr="00920B11" w14:paraId="76CB79E0" w14:textId="77777777" w:rsidTr="008B0F2C">
        <w:trPr>
          <w:cantSplit/>
          <w:trHeight w:val="288"/>
        </w:trPr>
        <w:tc>
          <w:tcPr>
            <w:tcW w:w="3672" w:type="dxa"/>
            <w:gridSpan w:val="5"/>
            <w:tcBorders>
              <w:top w:val="single" w:sz="4" w:space="0" w:color="auto"/>
              <w:left w:val="single" w:sz="4" w:space="0" w:color="auto"/>
              <w:bottom w:val="single" w:sz="4" w:space="0" w:color="auto"/>
              <w:right w:val="single" w:sz="4" w:space="0" w:color="auto"/>
            </w:tcBorders>
            <w:vAlign w:val="center"/>
          </w:tcPr>
          <w:p w14:paraId="1C7F19F9" w14:textId="77777777" w:rsidR="00C7213A" w:rsidRPr="00920B11" w:rsidRDefault="00C7213A" w:rsidP="00E272D4">
            <w:pPr>
              <w:spacing w:before="60" w:after="60"/>
              <w:rPr>
                <w:rFonts w:ascii="Arial" w:hAnsi="Arial" w:cs="Arial"/>
                <w:sz w:val="18"/>
              </w:rPr>
            </w:pPr>
            <w:r w:rsidRPr="00920B11">
              <w:rPr>
                <w:rFonts w:ascii="Arial" w:hAnsi="Arial" w:cs="Arial"/>
                <w:b/>
                <w:sz w:val="18"/>
              </w:rPr>
              <w:t>Authorized Worker and Company Name</w:t>
            </w:r>
          </w:p>
        </w:tc>
        <w:tc>
          <w:tcPr>
            <w:tcW w:w="3672" w:type="dxa"/>
            <w:gridSpan w:val="6"/>
            <w:tcBorders>
              <w:top w:val="single" w:sz="4" w:space="0" w:color="auto"/>
              <w:left w:val="single" w:sz="4" w:space="0" w:color="auto"/>
              <w:bottom w:val="single" w:sz="4" w:space="0" w:color="auto"/>
              <w:right w:val="single" w:sz="4" w:space="0" w:color="auto"/>
            </w:tcBorders>
          </w:tcPr>
          <w:p w14:paraId="531427C5" w14:textId="77777777" w:rsidR="00C7213A" w:rsidRPr="00F94DFA" w:rsidRDefault="00C7213A" w:rsidP="00C7213A">
            <w:pPr>
              <w:spacing w:before="60" w:after="60"/>
              <w:rPr>
                <w:rFonts w:ascii="Arial" w:hAnsi="Arial" w:cs="Arial"/>
                <w:b/>
                <w:sz w:val="18"/>
              </w:rPr>
            </w:pPr>
            <w:r w:rsidRPr="00F94DFA">
              <w:rPr>
                <w:rFonts w:ascii="Arial" w:hAnsi="Arial" w:cs="Arial"/>
                <w:b/>
                <w:sz w:val="18"/>
              </w:rPr>
              <w:t xml:space="preserve">Signature </w:t>
            </w:r>
          </w:p>
        </w:tc>
        <w:tc>
          <w:tcPr>
            <w:tcW w:w="3672" w:type="dxa"/>
            <w:gridSpan w:val="4"/>
            <w:tcBorders>
              <w:top w:val="single" w:sz="4" w:space="0" w:color="auto"/>
              <w:left w:val="single" w:sz="4" w:space="0" w:color="auto"/>
              <w:bottom w:val="single" w:sz="4" w:space="0" w:color="auto"/>
              <w:right w:val="single" w:sz="4" w:space="0" w:color="auto"/>
            </w:tcBorders>
          </w:tcPr>
          <w:p w14:paraId="474680E4" w14:textId="77777777" w:rsidR="00C7213A" w:rsidRPr="00F94DFA" w:rsidRDefault="00C7213A" w:rsidP="00C7213A">
            <w:pPr>
              <w:spacing w:before="60" w:after="60"/>
              <w:rPr>
                <w:rFonts w:ascii="Arial" w:hAnsi="Arial" w:cs="Arial"/>
                <w:b/>
                <w:sz w:val="18"/>
              </w:rPr>
            </w:pPr>
            <w:r w:rsidRPr="00F94DFA">
              <w:rPr>
                <w:rFonts w:ascii="Arial" w:hAnsi="Arial" w:cs="Arial"/>
                <w:b/>
                <w:sz w:val="18"/>
              </w:rPr>
              <w:t>Date</w:t>
            </w:r>
          </w:p>
        </w:tc>
      </w:tr>
      <w:tr w:rsidR="008E4319" w:rsidRPr="00920B11" w14:paraId="13D2F9D3"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770F786A" w14:textId="17ADA3DD"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278B6608" w14:textId="2D055813"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29D60D8F" w14:textId="35342690" w:rsidR="008E4319" w:rsidRPr="00F94DFA" w:rsidRDefault="008E4319" w:rsidP="00F94DFA">
            <w:pPr>
              <w:spacing w:before="60" w:after="60"/>
              <w:rPr>
                <w:rFonts w:ascii="Arial" w:hAnsi="Arial" w:cs="Arial"/>
                <w:sz w:val="18"/>
              </w:rPr>
            </w:pPr>
            <w:r w:rsidRPr="00F94DFA">
              <w:rPr>
                <w:rFonts w:ascii="Arial" w:hAnsi="Arial" w:cs="Arial"/>
                <w:sz w:val="18"/>
              </w:rPr>
              <w:fldChar w:fldCharType="begin">
                <w:ffData>
                  <w:name w:val=""/>
                  <w:enabled/>
                  <w:calcOnExit w:val="0"/>
                  <w:textInput>
                    <w:type w:val="date"/>
                    <w:format w:val="M/d/yyyy"/>
                  </w:textInput>
                </w:ffData>
              </w:fldChar>
            </w:r>
            <w:r w:rsidRPr="00F94DFA">
              <w:rPr>
                <w:rFonts w:ascii="Arial" w:hAnsi="Arial" w:cs="Arial"/>
                <w:sz w:val="18"/>
              </w:rPr>
              <w:instrText xml:space="preserve"> FORMTEXT </w:instrText>
            </w:r>
            <w:r w:rsidRPr="00F94DFA">
              <w:rPr>
                <w:rFonts w:ascii="Arial" w:hAnsi="Arial" w:cs="Arial"/>
                <w:sz w:val="18"/>
              </w:rPr>
            </w:r>
            <w:r w:rsidRPr="00F94DFA">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F94DFA">
              <w:rPr>
                <w:rFonts w:ascii="Arial" w:hAnsi="Arial" w:cs="Arial"/>
                <w:sz w:val="18"/>
              </w:rPr>
              <w:fldChar w:fldCharType="end"/>
            </w:r>
          </w:p>
        </w:tc>
      </w:tr>
      <w:tr w:rsidR="008E4319" w:rsidRPr="00920B11" w14:paraId="3ABAFC4C"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1FC6C316" w14:textId="2FE058C2"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2736D5A5" w14:textId="126D499E"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7DAEECAF" w14:textId="7DBFB85E"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577BD8AB"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326DB9DD" w14:textId="0794C472"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36802D5A" w14:textId="662C9D3F"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6E5895E8" w14:textId="10E26D91"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05DFB0EA"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45340DD5" w14:textId="55429125"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79038BED" w14:textId="73094F53"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181C045A" w14:textId="588F5A5D"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0948EF39"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7192A7AB" w14:textId="70CCA545"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223740D6" w14:textId="2931454E"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3CBF1301" w14:textId="44C19C94"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1BBA2723"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0DFDBB02" w14:textId="7AC94AF5"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59FBE54F" w14:textId="18DE4247"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2F9900A3" w14:textId="456CAD97"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3456AED3"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69D17771" w14:textId="0D7876BA"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23E0187F" w14:textId="0A7634DD"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67188FEF" w14:textId="0FE8016D"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1CA0D3CE"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7C7D96D0" w14:textId="4C589039"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790F924F" w14:textId="654FD13B"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656CDE80" w14:textId="17EAF368"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362C4939"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60EA509D" w14:textId="337A29F9"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18237B84" w14:textId="20BCA849"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244640AF" w14:textId="4917A7D3"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3CE1A40E"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5C01ECC4" w14:textId="095B9A3D"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50E50BF8" w14:textId="0E68B1BA"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7E091117" w14:textId="2B43FE17"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4E18E5C9"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375F7AF0" w14:textId="050E5DEC"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64FC1876" w14:textId="13C4BE02"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36434773" w14:textId="65F41A65"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611D4E26"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2C343626" w14:textId="48CA03D5"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6A0E1962" w14:textId="27B4DEA8"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39F0ACAD" w14:textId="6F2A6DF7"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532D47D7"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3C4BF7D3" w14:textId="5240C07D"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496F2255" w14:textId="4BEA7FE4"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4784F810" w14:textId="7223B7BF"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406B8C2E"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0B29EEA2" w14:textId="2ADCB1CC"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62B46310" w14:textId="0BC82DC3"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3D494F14" w14:textId="4ECB8594"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1D0724DB"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78ED9959" w14:textId="071A1EFF"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4E20E6F7" w14:textId="4A7AA89E"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5F49607B" w14:textId="45E88FBE"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53711504"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361D94B0" w14:textId="62627720"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27DE0772" w14:textId="4DED1054"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0BD05C49" w14:textId="5BEFCB7E"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608A549A"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344012A5" w14:textId="57F771B1"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191815C4" w14:textId="5E1E5DB7"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4C07C12A" w14:textId="2A02A768"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1E9C2041"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35DC8AD0" w14:textId="34B83570"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68C6127F" w14:textId="492F49AA"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11C0702D" w14:textId="7DFFBBE8"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50162649"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668E100A" w14:textId="5195B75D"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730A32D6" w14:textId="0E0CD7E9"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694D2876" w14:textId="7B258EF6"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4125EF9C"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7CC79C2D" w14:textId="3EF33EB3"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10BF6C80" w14:textId="2156EF83"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1AB2319C" w14:textId="6F43644B"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8E4319" w:rsidRPr="00920B11" w14:paraId="54D9C6F0"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67660784" w14:textId="42FD0E71"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503B369B" w14:textId="3D101583" w:rsidR="008E4319" w:rsidRPr="00F94DFA" w:rsidRDefault="008E4319" w:rsidP="00F94DFA">
            <w:pPr>
              <w:spacing w:before="60" w:after="60"/>
              <w:rPr>
                <w:rFonts w:ascii="Arial" w:hAnsi="Arial" w:cs="Arial"/>
                <w:sz w:val="18"/>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0AAAC87B" w14:textId="4308B3B6" w:rsidR="008E4319" w:rsidRPr="00920B11" w:rsidRDefault="008E4319"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F94DFA" w:rsidRPr="00920B11" w14:paraId="0D240DE9"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702B13A3" w14:textId="07E19C1C" w:rsidR="00F94DFA" w:rsidRPr="00920B11" w:rsidRDefault="00F94DFA"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3F9D3612" w14:textId="19763DDF" w:rsidR="00F94DFA" w:rsidRPr="00F94DFA" w:rsidRDefault="00F94DFA" w:rsidP="00F94DFA">
            <w:pPr>
              <w:spacing w:before="60" w:after="60"/>
              <w:rPr>
                <w:rFonts w:ascii="Times" w:hAnsi="Times" w:cs="Arial"/>
                <w:i/>
                <w:iCs/>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0D303313" w14:textId="2207B77E" w:rsidR="00F94DFA" w:rsidRPr="00920B11" w:rsidRDefault="00F94DFA"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r w:rsidR="00F94DFA" w:rsidRPr="00920B11" w14:paraId="2F56BDF4" w14:textId="77777777" w:rsidTr="00F94DFA">
        <w:trPr>
          <w:cantSplit/>
          <w:trHeight w:val="504"/>
        </w:trPr>
        <w:tc>
          <w:tcPr>
            <w:tcW w:w="3672" w:type="dxa"/>
            <w:gridSpan w:val="5"/>
            <w:tcBorders>
              <w:top w:val="single" w:sz="4" w:space="0" w:color="auto"/>
              <w:left w:val="single" w:sz="4" w:space="0" w:color="auto"/>
              <w:bottom w:val="single" w:sz="4" w:space="0" w:color="auto"/>
              <w:right w:val="single" w:sz="4" w:space="0" w:color="auto"/>
            </w:tcBorders>
            <w:vAlign w:val="center"/>
          </w:tcPr>
          <w:p w14:paraId="3B366B5A" w14:textId="1E1E3C24" w:rsidR="00F94DFA" w:rsidRPr="00920B11" w:rsidRDefault="00F94DFA" w:rsidP="00F94DFA">
            <w:pPr>
              <w:spacing w:before="60" w:after="60"/>
              <w:rPr>
                <w:rFonts w:ascii="Arial" w:hAnsi="Arial" w:cs="Arial"/>
                <w:sz w:val="18"/>
              </w:rPr>
            </w:pPr>
            <w:r w:rsidRPr="00920B11">
              <w:rPr>
                <w:rFonts w:ascii="Arial" w:hAnsi="Arial" w:cs="Arial"/>
                <w:sz w:val="18"/>
              </w:rPr>
              <w:fldChar w:fldCharType="begin">
                <w:ffData>
                  <w:name w:val="Text27"/>
                  <w:enabled/>
                  <w:calcOnExit w:val="0"/>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c>
          <w:tcPr>
            <w:tcW w:w="3672" w:type="dxa"/>
            <w:gridSpan w:val="6"/>
            <w:tcBorders>
              <w:top w:val="single" w:sz="4" w:space="0" w:color="auto"/>
              <w:left w:val="single" w:sz="4" w:space="0" w:color="auto"/>
              <w:bottom w:val="single" w:sz="4" w:space="0" w:color="auto"/>
              <w:right w:val="single" w:sz="4" w:space="0" w:color="auto"/>
            </w:tcBorders>
            <w:vAlign w:val="center"/>
          </w:tcPr>
          <w:p w14:paraId="31C12F04" w14:textId="5F2DCC26" w:rsidR="00F94DFA" w:rsidRPr="00F94DFA" w:rsidRDefault="00F94DFA" w:rsidP="00F94DFA">
            <w:pPr>
              <w:spacing w:before="60" w:after="60"/>
              <w:rPr>
                <w:rFonts w:ascii="Times" w:hAnsi="Times" w:cs="Arial"/>
                <w:i/>
                <w:iCs/>
              </w:rPr>
            </w:pPr>
            <w:r w:rsidRPr="00F94DFA">
              <w:rPr>
                <w:rFonts w:ascii="Times" w:hAnsi="Times" w:cs="Arial"/>
                <w:i/>
                <w:iCs/>
              </w:rPr>
              <w:fldChar w:fldCharType="begin">
                <w:ffData>
                  <w:name w:val="Text30"/>
                  <w:enabled/>
                  <w:calcOnExit w:val="0"/>
                  <w:textInput/>
                </w:ffData>
              </w:fldChar>
            </w:r>
            <w:r w:rsidRPr="00F94DFA">
              <w:rPr>
                <w:rFonts w:ascii="Times" w:hAnsi="Times" w:cs="Arial"/>
                <w:i/>
                <w:iCs/>
              </w:rPr>
              <w:instrText xml:space="preserve"> FORMTEXT </w:instrText>
            </w:r>
            <w:r w:rsidRPr="00F94DFA">
              <w:rPr>
                <w:rFonts w:ascii="Times" w:hAnsi="Times" w:cs="Arial"/>
                <w:i/>
                <w:iCs/>
              </w:rPr>
            </w:r>
            <w:r w:rsidRPr="00F94DFA">
              <w:rPr>
                <w:rFonts w:ascii="Times" w:hAnsi="Times" w:cs="Arial"/>
                <w:i/>
                <w:iCs/>
              </w:rPr>
              <w:fldChar w:fldCharType="separate"/>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00EB4A17">
              <w:rPr>
                <w:rFonts w:ascii="Times" w:hAnsi="Times" w:cs="Arial"/>
                <w:i/>
                <w:iCs/>
                <w:noProof/>
              </w:rPr>
              <w:t> </w:t>
            </w:r>
            <w:r w:rsidRPr="00F94DFA">
              <w:rPr>
                <w:rFonts w:ascii="Times" w:hAnsi="Times" w:cs="Arial"/>
                <w:i/>
                <w:iCs/>
              </w:rPr>
              <w:fldChar w:fldCharType="end"/>
            </w:r>
          </w:p>
        </w:tc>
        <w:tc>
          <w:tcPr>
            <w:tcW w:w="3672" w:type="dxa"/>
            <w:gridSpan w:val="4"/>
            <w:tcBorders>
              <w:top w:val="single" w:sz="4" w:space="0" w:color="auto"/>
              <w:left w:val="single" w:sz="4" w:space="0" w:color="auto"/>
              <w:bottom w:val="single" w:sz="4" w:space="0" w:color="auto"/>
              <w:right w:val="single" w:sz="4" w:space="0" w:color="auto"/>
            </w:tcBorders>
            <w:vAlign w:val="center"/>
          </w:tcPr>
          <w:p w14:paraId="5B3585B1" w14:textId="72E3D647" w:rsidR="00F94DFA" w:rsidRPr="00920B11" w:rsidRDefault="00F94DFA" w:rsidP="00F94DFA">
            <w:pPr>
              <w:spacing w:before="60" w:after="60"/>
              <w:rPr>
                <w:rFonts w:ascii="Arial" w:hAnsi="Arial" w:cs="Arial"/>
                <w:sz w:val="18"/>
              </w:rPr>
            </w:pPr>
            <w:r w:rsidRPr="00920B11">
              <w:rPr>
                <w:rFonts w:ascii="Arial" w:hAnsi="Arial" w:cs="Arial"/>
                <w:sz w:val="18"/>
              </w:rPr>
              <w:fldChar w:fldCharType="begin">
                <w:ffData>
                  <w:name w:val=""/>
                  <w:enabled/>
                  <w:calcOnExit w:val="0"/>
                  <w:textInput>
                    <w:type w:val="date"/>
                    <w:format w:val="M/d/yyyy"/>
                  </w:textInput>
                </w:ffData>
              </w:fldChar>
            </w:r>
            <w:r w:rsidRPr="00920B11">
              <w:rPr>
                <w:rFonts w:ascii="Arial" w:hAnsi="Arial" w:cs="Arial"/>
                <w:sz w:val="18"/>
              </w:rPr>
              <w:instrText xml:space="preserve"> FORMTEXT </w:instrText>
            </w:r>
            <w:r w:rsidRPr="00920B11">
              <w:rPr>
                <w:rFonts w:ascii="Arial" w:hAnsi="Arial" w:cs="Arial"/>
                <w:sz w:val="18"/>
              </w:rPr>
            </w:r>
            <w:r w:rsidRPr="00920B11">
              <w:rPr>
                <w:rFonts w:ascii="Arial" w:hAnsi="Arial" w:cs="Arial"/>
                <w:sz w:val="18"/>
              </w:rPr>
              <w:fldChar w:fldCharType="separate"/>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00EB4A17">
              <w:rPr>
                <w:rFonts w:ascii="Arial" w:hAnsi="Arial" w:cs="Arial"/>
                <w:noProof/>
                <w:sz w:val="18"/>
              </w:rPr>
              <w:t> </w:t>
            </w:r>
            <w:r w:rsidRPr="00920B11">
              <w:rPr>
                <w:rFonts w:ascii="Arial" w:hAnsi="Arial" w:cs="Arial"/>
                <w:sz w:val="18"/>
              </w:rPr>
              <w:fldChar w:fldCharType="end"/>
            </w:r>
          </w:p>
        </w:tc>
      </w:tr>
    </w:tbl>
    <w:p w14:paraId="422FA092" w14:textId="77777777" w:rsidR="00880228" w:rsidRPr="00660728" w:rsidRDefault="00880228"/>
    <w:sectPr w:rsidR="00880228" w:rsidRPr="00660728" w:rsidSect="00C1331F">
      <w:headerReference w:type="default" r:id="rId21"/>
      <w:type w:val="continuous"/>
      <w:pgSz w:w="12240" w:h="15840"/>
      <w:pgMar w:top="720" w:right="720" w:bottom="86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16B8" w14:textId="77777777" w:rsidR="003D2183" w:rsidRDefault="003D2183" w:rsidP="00BA6D63">
      <w:r>
        <w:separator/>
      </w:r>
    </w:p>
  </w:endnote>
  <w:endnote w:type="continuationSeparator" w:id="0">
    <w:p w14:paraId="1FDFAF48" w14:textId="77777777" w:rsidR="003D2183" w:rsidRDefault="003D2183" w:rsidP="00BA6D63">
      <w:r>
        <w:continuationSeparator/>
      </w:r>
    </w:p>
  </w:endnote>
  <w:endnote w:type="continuationNotice" w:id="1">
    <w:p w14:paraId="2B23079F" w14:textId="77777777" w:rsidR="003D2183" w:rsidRDefault="003D2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E5B2" w14:textId="331BF881" w:rsidR="00A24466" w:rsidRDefault="00A244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4319">
      <w:rPr>
        <w:rStyle w:val="PageNumber"/>
        <w:noProof/>
      </w:rPr>
      <w:t>1</w:t>
    </w:r>
    <w:r>
      <w:rPr>
        <w:rStyle w:val="PageNumber"/>
      </w:rPr>
      <w:fldChar w:fldCharType="end"/>
    </w:r>
  </w:p>
  <w:p w14:paraId="10B8BF26" w14:textId="77777777" w:rsidR="00A24466" w:rsidRDefault="00A24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EEE1" w14:textId="77777777" w:rsidR="00A24466" w:rsidRDefault="00A24466">
    <w:pPr>
      <w:pStyle w:val="Footer"/>
      <w:framePr w:wrap="around" w:vAnchor="text" w:hAnchor="margin" w:xAlign="center" w:y="1"/>
      <w:rPr>
        <w:rStyle w:val="PageNumber"/>
        <w:rFonts w:ascii="Arial" w:hAnsi="Arial" w:cs="Arial"/>
        <w:sz w:val="16"/>
      </w:rPr>
    </w:pPr>
    <w:r>
      <w:rPr>
        <w:rStyle w:val="PageNumber"/>
        <w:rFonts w:ascii="Arial" w:hAnsi="Arial" w:cs="Arial"/>
        <w:sz w:val="16"/>
      </w:rPr>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0D3110">
      <w:rPr>
        <w:rStyle w:val="PageNumber"/>
        <w:rFonts w:ascii="Arial" w:hAnsi="Arial" w:cs="Arial"/>
        <w:noProof/>
        <w:sz w:val="16"/>
      </w:rPr>
      <w:t>5</w:t>
    </w:r>
    <w:r>
      <w:rPr>
        <w:rStyle w:val="PageNumber"/>
        <w:rFonts w:ascii="Arial" w:hAnsi="Arial" w:cs="Arial"/>
        <w:sz w:val="16"/>
      </w:rPr>
      <w:fldChar w:fldCharType="end"/>
    </w:r>
    <w:r>
      <w:rPr>
        <w:rStyle w:val="PageNumber"/>
        <w:rFonts w:ascii="Arial" w:hAnsi="Arial" w:cs="Arial"/>
        <w:sz w:val="16"/>
      </w:rPr>
      <w:t xml:space="preserve"> of </w:t>
    </w:r>
    <w:r>
      <w:rPr>
        <w:rStyle w:val="PageNumber"/>
        <w:rFonts w:ascii="Arial" w:hAnsi="Arial" w:cs="Arial"/>
        <w:sz w:val="16"/>
      </w:rPr>
      <w:fldChar w:fldCharType="begin"/>
    </w:r>
    <w:r>
      <w:rPr>
        <w:rStyle w:val="PageNumber"/>
        <w:rFonts w:ascii="Arial" w:hAnsi="Arial" w:cs="Arial"/>
        <w:sz w:val="16"/>
      </w:rPr>
      <w:instrText xml:space="preserve"> NUMPAGES </w:instrText>
    </w:r>
    <w:r>
      <w:rPr>
        <w:rStyle w:val="PageNumber"/>
        <w:rFonts w:ascii="Arial" w:hAnsi="Arial" w:cs="Arial"/>
        <w:sz w:val="16"/>
      </w:rPr>
      <w:fldChar w:fldCharType="separate"/>
    </w:r>
    <w:r w:rsidR="000D3110">
      <w:rPr>
        <w:rStyle w:val="PageNumber"/>
        <w:rFonts w:ascii="Arial" w:hAnsi="Arial" w:cs="Arial"/>
        <w:noProof/>
        <w:sz w:val="16"/>
      </w:rPr>
      <w:t>5</w:t>
    </w:r>
    <w:r>
      <w:rPr>
        <w:rStyle w:val="PageNumber"/>
        <w:rFonts w:ascii="Arial" w:hAnsi="Arial" w:cs="Arial"/>
        <w:sz w:val="16"/>
      </w:rPr>
      <w:fldChar w:fldCharType="end"/>
    </w:r>
  </w:p>
  <w:p w14:paraId="0326F7B2" w14:textId="772EFDA5" w:rsidR="00A24466" w:rsidRDefault="00A24466">
    <w:pPr>
      <w:pStyle w:val="Footer"/>
      <w:rPr>
        <w:rFonts w:ascii="Arial" w:hAnsi="Arial" w:cs="Arial"/>
        <w:sz w:val="16"/>
      </w:rPr>
    </w:pPr>
    <w:r>
      <w:rPr>
        <w:rFonts w:ascii="Arial" w:hAnsi="Arial" w:cs="Arial"/>
        <w:sz w:val="16"/>
      </w:rPr>
      <w:t>F</w:t>
    </w:r>
    <w:r w:rsidR="004F3515">
      <w:rPr>
        <w:rFonts w:ascii="Arial" w:hAnsi="Arial" w:cs="Arial"/>
        <w:sz w:val="16"/>
      </w:rPr>
      <w:t>1407</w:t>
    </w:r>
    <w:r>
      <w:rPr>
        <w:rFonts w:ascii="Arial" w:hAnsi="Arial" w:cs="Arial"/>
        <w:sz w:val="16"/>
      </w:rPr>
      <w:t>-E</w:t>
    </w:r>
    <w:r w:rsidR="00AF57ED">
      <w:rPr>
        <w:rFonts w:ascii="Arial" w:hAnsi="Arial" w:cs="Arial"/>
        <w:sz w:val="16"/>
      </w:rPr>
      <w:t>(</w:t>
    </w:r>
    <w:r w:rsidR="00F07C2F">
      <w:rPr>
        <w:rFonts w:ascii="Arial" w:hAnsi="Arial" w:cs="Arial"/>
        <w:sz w:val="16"/>
      </w:rPr>
      <w:t>01</w:t>
    </w:r>
    <w:r w:rsidR="00DB1F98">
      <w:rPr>
        <w:rFonts w:ascii="Arial" w:hAnsi="Arial" w:cs="Arial"/>
        <w:sz w:val="16"/>
      </w:rPr>
      <w:t>/</w:t>
    </w:r>
    <w:r w:rsidR="004F3515">
      <w:rPr>
        <w:rFonts w:ascii="Arial" w:hAnsi="Arial" w:cs="Arial"/>
        <w:sz w:val="16"/>
      </w:rPr>
      <w:t>20</w:t>
    </w:r>
    <w:r w:rsidR="00F07C2F">
      <w:rPr>
        <w:rFonts w:ascii="Arial" w:hAnsi="Arial" w:cs="Arial"/>
        <w:sz w:val="16"/>
      </w:rPr>
      <w:t>23</w:t>
    </w:r>
    <w:r>
      <w:rPr>
        <w:rFonts w:ascii="Arial" w:hAnsi="Arial" w:cs="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6109" w14:textId="77777777" w:rsidR="003D2183" w:rsidRDefault="003D2183" w:rsidP="00BA6D63">
      <w:r>
        <w:separator/>
      </w:r>
    </w:p>
  </w:footnote>
  <w:footnote w:type="continuationSeparator" w:id="0">
    <w:p w14:paraId="409425EF" w14:textId="77777777" w:rsidR="003D2183" w:rsidRDefault="003D2183" w:rsidP="00BA6D63">
      <w:r>
        <w:continuationSeparator/>
      </w:r>
    </w:p>
  </w:footnote>
  <w:footnote w:type="continuationNotice" w:id="1">
    <w:p w14:paraId="62DA8421" w14:textId="77777777" w:rsidR="003D2183" w:rsidRDefault="003D2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1DBC" w14:textId="2A2DBA33" w:rsidR="00CB6B3D" w:rsidRDefault="00CB6B3D" w:rsidP="00F94DFA">
    <w:pPr>
      <w:pStyle w:val="Header"/>
      <w:tabs>
        <w:tab w:val="clear" w:pos="4320"/>
        <w:tab w:val="clear" w:pos="8640"/>
        <w:tab w:val="left" w:pos="153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12E5D45" w14:paraId="45E51DF2" w14:textId="77777777" w:rsidTr="00956500">
      <w:tc>
        <w:tcPr>
          <w:tcW w:w="3600" w:type="dxa"/>
        </w:tcPr>
        <w:p w14:paraId="4BB9DE72" w14:textId="0438AA8E" w:rsidR="412E5D45" w:rsidRDefault="412E5D45" w:rsidP="00956500">
          <w:pPr>
            <w:pStyle w:val="Header"/>
            <w:ind w:left="-115"/>
          </w:pPr>
        </w:p>
      </w:tc>
      <w:tc>
        <w:tcPr>
          <w:tcW w:w="3600" w:type="dxa"/>
        </w:tcPr>
        <w:p w14:paraId="3ABA59E1" w14:textId="772DEED7" w:rsidR="412E5D45" w:rsidRDefault="412E5D45" w:rsidP="00956500">
          <w:pPr>
            <w:pStyle w:val="Header"/>
            <w:jc w:val="center"/>
          </w:pPr>
        </w:p>
      </w:tc>
      <w:tc>
        <w:tcPr>
          <w:tcW w:w="3600" w:type="dxa"/>
        </w:tcPr>
        <w:p w14:paraId="2F223E3D" w14:textId="79BC48B2" w:rsidR="412E5D45" w:rsidRDefault="412E5D45" w:rsidP="00956500">
          <w:pPr>
            <w:pStyle w:val="Header"/>
            <w:ind w:right="-115"/>
            <w:jc w:val="right"/>
          </w:pPr>
        </w:p>
      </w:tc>
    </w:tr>
  </w:tbl>
  <w:p w14:paraId="13B597FF" w14:textId="46300221" w:rsidR="00CB6B3D" w:rsidRDefault="00CB6B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12E5D45" w14:paraId="5BE4A03B" w14:textId="77777777" w:rsidTr="00956500">
      <w:tc>
        <w:tcPr>
          <w:tcW w:w="3600" w:type="dxa"/>
        </w:tcPr>
        <w:p w14:paraId="67D9838C" w14:textId="1DE0CE0A" w:rsidR="412E5D45" w:rsidRDefault="412E5D45" w:rsidP="00956500">
          <w:pPr>
            <w:pStyle w:val="Header"/>
            <w:ind w:left="-115"/>
          </w:pPr>
        </w:p>
      </w:tc>
      <w:tc>
        <w:tcPr>
          <w:tcW w:w="3600" w:type="dxa"/>
        </w:tcPr>
        <w:p w14:paraId="57272EDC" w14:textId="042F1E3E" w:rsidR="412E5D45" w:rsidRDefault="412E5D45" w:rsidP="00956500">
          <w:pPr>
            <w:pStyle w:val="Header"/>
            <w:jc w:val="center"/>
          </w:pPr>
        </w:p>
      </w:tc>
      <w:tc>
        <w:tcPr>
          <w:tcW w:w="3600" w:type="dxa"/>
        </w:tcPr>
        <w:p w14:paraId="1789C43F" w14:textId="64AB0FE2" w:rsidR="412E5D45" w:rsidRDefault="412E5D45" w:rsidP="00956500">
          <w:pPr>
            <w:pStyle w:val="Header"/>
            <w:ind w:right="-115"/>
            <w:jc w:val="right"/>
          </w:pPr>
        </w:p>
      </w:tc>
    </w:tr>
  </w:tbl>
  <w:p w14:paraId="792EB022" w14:textId="4C4B366B" w:rsidR="00CB6B3D" w:rsidRDefault="00CB6B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12E5D45" w14:paraId="29ED3CA3" w14:textId="77777777" w:rsidTr="00956500">
      <w:tc>
        <w:tcPr>
          <w:tcW w:w="3600" w:type="dxa"/>
        </w:tcPr>
        <w:p w14:paraId="3804AB0E" w14:textId="5B7D73B3" w:rsidR="412E5D45" w:rsidRDefault="412E5D45" w:rsidP="00956500">
          <w:pPr>
            <w:pStyle w:val="Header"/>
            <w:ind w:left="-115"/>
          </w:pPr>
        </w:p>
      </w:tc>
      <w:tc>
        <w:tcPr>
          <w:tcW w:w="3600" w:type="dxa"/>
        </w:tcPr>
        <w:p w14:paraId="1F2E8B3F" w14:textId="290742FE" w:rsidR="412E5D45" w:rsidRDefault="412E5D45" w:rsidP="00956500">
          <w:pPr>
            <w:pStyle w:val="Header"/>
            <w:jc w:val="center"/>
          </w:pPr>
        </w:p>
      </w:tc>
      <w:tc>
        <w:tcPr>
          <w:tcW w:w="3600" w:type="dxa"/>
        </w:tcPr>
        <w:p w14:paraId="0632CEBB" w14:textId="462EF5DB" w:rsidR="412E5D45" w:rsidRDefault="412E5D45" w:rsidP="00956500">
          <w:pPr>
            <w:pStyle w:val="Header"/>
            <w:ind w:right="-115"/>
            <w:jc w:val="right"/>
          </w:pPr>
        </w:p>
      </w:tc>
    </w:tr>
  </w:tbl>
  <w:p w14:paraId="14B1559D" w14:textId="3DE7B7F9" w:rsidR="00CB6B3D" w:rsidRDefault="00CB6B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12E5D45" w14:paraId="44DD07F9" w14:textId="77777777" w:rsidTr="00956500">
      <w:tc>
        <w:tcPr>
          <w:tcW w:w="3600" w:type="dxa"/>
        </w:tcPr>
        <w:p w14:paraId="36334BE2" w14:textId="7891F744" w:rsidR="412E5D45" w:rsidRDefault="412E5D45" w:rsidP="00956500">
          <w:pPr>
            <w:pStyle w:val="Header"/>
            <w:ind w:left="-115"/>
          </w:pPr>
        </w:p>
      </w:tc>
      <w:tc>
        <w:tcPr>
          <w:tcW w:w="3600" w:type="dxa"/>
        </w:tcPr>
        <w:p w14:paraId="16C3A9D5" w14:textId="7AA3D299" w:rsidR="412E5D45" w:rsidRDefault="412E5D45" w:rsidP="00956500">
          <w:pPr>
            <w:pStyle w:val="Header"/>
            <w:jc w:val="center"/>
          </w:pPr>
        </w:p>
      </w:tc>
      <w:tc>
        <w:tcPr>
          <w:tcW w:w="3600" w:type="dxa"/>
        </w:tcPr>
        <w:p w14:paraId="4822BC1C" w14:textId="0B53F4A9" w:rsidR="412E5D45" w:rsidRDefault="412E5D45" w:rsidP="00956500">
          <w:pPr>
            <w:pStyle w:val="Header"/>
            <w:ind w:right="-115"/>
            <w:jc w:val="right"/>
          </w:pPr>
        </w:p>
      </w:tc>
    </w:tr>
  </w:tbl>
  <w:p w14:paraId="4E1D0E3E" w14:textId="72FA25A5" w:rsidR="00CB6B3D" w:rsidRDefault="00CB6B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412E5D45" w14:paraId="43C47021" w14:textId="77777777" w:rsidTr="00956500">
      <w:tc>
        <w:tcPr>
          <w:tcW w:w="3600" w:type="dxa"/>
        </w:tcPr>
        <w:p w14:paraId="30ABC176" w14:textId="7E92D2A2" w:rsidR="412E5D45" w:rsidRDefault="412E5D45" w:rsidP="00956500">
          <w:pPr>
            <w:pStyle w:val="Header"/>
            <w:ind w:left="-115"/>
          </w:pPr>
        </w:p>
      </w:tc>
      <w:tc>
        <w:tcPr>
          <w:tcW w:w="3600" w:type="dxa"/>
        </w:tcPr>
        <w:p w14:paraId="1EB64BBB" w14:textId="577D45C5" w:rsidR="412E5D45" w:rsidRDefault="412E5D45" w:rsidP="00956500">
          <w:pPr>
            <w:pStyle w:val="Header"/>
            <w:jc w:val="center"/>
          </w:pPr>
        </w:p>
      </w:tc>
      <w:tc>
        <w:tcPr>
          <w:tcW w:w="3600" w:type="dxa"/>
        </w:tcPr>
        <w:p w14:paraId="0975CCE3" w14:textId="7C7DAA5D" w:rsidR="412E5D45" w:rsidRDefault="412E5D45" w:rsidP="00956500">
          <w:pPr>
            <w:pStyle w:val="Header"/>
            <w:ind w:right="-115"/>
            <w:jc w:val="right"/>
          </w:pPr>
        </w:p>
      </w:tc>
    </w:tr>
  </w:tbl>
  <w:p w14:paraId="52CFD256" w14:textId="14EE83E3" w:rsidR="00CB6B3D" w:rsidRDefault="00CB6B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1513" w14:textId="6DE37B87" w:rsidR="00CB6B3D" w:rsidRDefault="00CB6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10E1D"/>
    <w:multiLevelType w:val="hybridMultilevel"/>
    <w:tmpl w:val="21226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A20D2D"/>
    <w:multiLevelType w:val="hybridMultilevel"/>
    <w:tmpl w:val="9B7C5C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FE75F8E"/>
    <w:multiLevelType w:val="hybridMultilevel"/>
    <w:tmpl w:val="452284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786307"/>
    <w:multiLevelType w:val="hybridMultilevel"/>
    <w:tmpl w:val="3D8236CC"/>
    <w:lvl w:ilvl="0" w:tplc="BCA6D802">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1C18CD"/>
    <w:multiLevelType w:val="hybridMultilevel"/>
    <w:tmpl w:val="24368E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5D5484"/>
    <w:multiLevelType w:val="hybridMultilevel"/>
    <w:tmpl w:val="4C5CC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72480"/>
    <w:multiLevelType w:val="hybridMultilevel"/>
    <w:tmpl w:val="0F708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01495492">
    <w:abstractNumId w:val="2"/>
  </w:num>
  <w:num w:numId="2" w16cid:durableId="432868753">
    <w:abstractNumId w:val="3"/>
  </w:num>
  <w:num w:numId="3" w16cid:durableId="930360970">
    <w:abstractNumId w:val="1"/>
  </w:num>
  <w:num w:numId="4" w16cid:durableId="511141599">
    <w:abstractNumId w:val="0"/>
  </w:num>
  <w:num w:numId="5" w16cid:durableId="1444033903">
    <w:abstractNumId w:val="4"/>
  </w:num>
  <w:num w:numId="6" w16cid:durableId="768356613">
    <w:abstractNumId w:val="5"/>
  </w:num>
  <w:num w:numId="7" w16cid:durableId="14580634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D3"/>
    <w:rsid w:val="00001F3E"/>
    <w:rsid w:val="00002189"/>
    <w:rsid w:val="00012B25"/>
    <w:rsid w:val="000175A6"/>
    <w:rsid w:val="000405F2"/>
    <w:rsid w:val="0006440D"/>
    <w:rsid w:val="00075697"/>
    <w:rsid w:val="000820CA"/>
    <w:rsid w:val="000B0B80"/>
    <w:rsid w:val="000C0FE3"/>
    <w:rsid w:val="000D3110"/>
    <w:rsid w:val="000D6319"/>
    <w:rsid w:val="00100980"/>
    <w:rsid w:val="00112E5C"/>
    <w:rsid w:val="001253D3"/>
    <w:rsid w:val="00133B7B"/>
    <w:rsid w:val="00137EEF"/>
    <w:rsid w:val="00146632"/>
    <w:rsid w:val="001B695F"/>
    <w:rsid w:val="001C2243"/>
    <w:rsid w:val="001F03AD"/>
    <w:rsid w:val="001F5956"/>
    <w:rsid w:val="00232A36"/>
    <w:rsid w:val="0023732F"/>
    <w:rsid w:val="00240D64"/>
    <w:rsid w:val="00282AF3"/>
    <w:rsid w:val="002B1126"/>
    <w:rsid w:val="002B4266"/>
    <w:rsid w:val="002D565F"/>
    <w:rsid w:val="002E5CE0"/>
    <w:rsid w:val="00302EB0"/>
    <w:rsid w:val="00316CFD"/>
    <w:rsid w:val="00345D11"/>
    <w:rsid w:val="00361C03"/>
    <w:rsid w:val="00375B54"/>
    <w:rsid w:val="003B16E3"/>
    <w:rsid w:val="003C1795"/>
    <w:rsid w:val="003D2183"/>
    <w:rsid w:val="003D78F1"/>
    <w:rsid w:val="003E4CE3"/>
    <w:rsid w:val="003F3C67"/>
    <w:rsid w:val="00403446"/>
    <w:rsid w:val="00403C03"/>
    <w:rsid w:val="00417FB6"/>
    <w:rsid w:val="00430844"/>
    <w:rsid w:val="00446014"/>
    <w:rsid w:val="00450725"/>
    <w:rsid w:val="00454EF1"/>
    <w:rsid w:val="004611E0"/>
    <w:rsid w:val="004804D9"/>
    <w:rsid w:val="00483063"/>
    <w:rsid w:val="004848D5"/>
    <w:rsid w:val="004C4688"/>
    <w:rsid w:val="004D0756"/>
    <w:rsid w:val="004F3515"/>
    <w:rsid w:val="004F451B"/>
    <w:rsid w:val="004F5FA1"/>
    <w:rsid w:val="00530B69"/>
    <w:rsid w:val="00531BB0"/>
    <w:rsid w:val="00543113"/>
    <w:rsid w:val="00543130"/>
    <w:rsid w:val="00543431"/>
    <w:rsid w:val="00553BE8"/>
    <w:rsid w:val="005605EF"/>
    <w:rsid w:val="0056692B"/>
    <w:rsid w:val="00566E79"/>
    <w:rsid w:val="005A3685"/>
    <w:rsid w:val="005A3BDE"/>
    <w:rsid w:val="005A7BF0"/>
    <w:rsid w:val="005D2A0C"/>
    <w:rsid w:val="005E44AF"/>
    <w:rsid w:val="005E6D2A"/>
    <w:rsid w:val="005F6DFC"/>
    <w:rsid w:val="0060288C"/>
    <w:rsid w:val="00604D88"/>
    <w:rsid w:val="00613B24"/>
    <w:rsid w:val="00614726"/>
    <w:rsid w:val="00622072"/>
    <w:rsid w:val="00631AEF"/>
    <w:rsid w:val="0064161F"/>
    <w:rsid w:val="00646176"/>
    <w:rsid w:val="006466CA"/>
    <w:rsid w:val="00660728"/>
    <w:rsid w:val="00661D12"/>
    <w:rsid w:val="00676EF6"/>
    <w:rsid w:val="00685373"/>
    <w:rsid w:val="00686C05"/>
    <w:rsid w:val="00693F90"/>
    <w:rsid w:val="006A041B"/>
    <w:rsid w:val="006A3680"/>
    <w:rsid w:val="006A718F"/>
    <w:rsid w:val="006B5C6F"/>
    <w:rsid w:val="006D06D4"/>
    <w:rsid w:val="006D3E8F"/>
    <w:rsid w:val="006E4A23"/>
    <w:rsid w:val="006E6A1F"/>
    <w:rsid w:val="006F47DC"/>
    <w:rsid w:val="00702A58"/>
    <w:rsid w:val="00747BC3"/>
    <w:rsid w:val="007515D1"/>
    <w:rsid w:val="00760370"/>
    <w:rsid w:val="007615A1"/>
    <w:rsid w:val="00762A7A"/>
    <w:rsid w:val="007715A1"/>
    <w:rsid w:val="007745FD"/>
    <w:rsid w:val="007917C1"/>
    <w:rsid w:val="007B0691"/>
    <w:rsid w:val="007C1EA1"/>
    <w:rsid w:val="007D26B9"/>
    <w:rsid w:val="007E46E4"/>
    <w:rsid w:val="007F3734"/>
    <w:rsid w:val="00806A80"/>
    <w:rsid w:val="008159AC"/>
    <w:rsid w:val="00816459"/>
    <w:rsid w:val="00841D87"/>
    <w:rsid w:val="00846C51"/>
    <w:rsid w:val="00853690"/>
    <w:rsid w:val="00853C2E"/>
    <w:rsid w:val="008605FC"/>
    <w:rsid w:val="00864506"/>
    <w:rsid w:val="0086578E"/>
    <w:rsid w:val="008747D0"/>
    <w:rsid w:val="00880228"/>
    <w:rsid w:val="00885193"/>
    <w:rsid w:val="008B0F2C"/>
    <w:rsid w:val="008B125D"/>
    <w:rsid w:val="008B4B3B"/>
    <w:rsid w:val="008B708A"/>
    <w:rsid w:val="008E122C"/>
    <w:rsid w:val="008E4319"/>
    <w:rsid w:val="009052B2"/>
    <w:rsid w:val="00913F16"/>
    <w:rsid w:val="009163EF"/>
    <w:rsid w:val="00920B11"/>
    <w:rsid w:val="009526F2"/>
    <w:rsid w:val="009531F4"/>
    <w:rsid w:val="00956500"/>
    <w:rsid w:val="009714B5"/>
    <w:rsid w:val="0097451A"/>
    <w:rsid w:val="00975C19"/>
    <w:rsid w:val="00985153"/>
    <w:rsid w:val="009A70D4"/>
    <w:rsid w:val="009B4D5D"/>
    <w:rsid w:val="009D58F7"/>
    <w:rsid w:val="009E0696"/>
    <w:rsid w:val="009F32E1"/>
    <w:rsid w:val="00A0205E"/>
    <w:rsid w:val="00A24466"/>
    <w:rsid w:val="00A8404F"/>
    <w:rsid w:val="00A860CD"/>
    <w:rsid w:val="00A87445"/>
    <w:rsid w:val="00A952C3"/>
    <w:rsid w:val="00AE47A2"/>
    <w:rsid w:val="00AE5687"/>
    <w:rsid w:val="00AF57ED"/>
    <w:rsid w:val="00AF7B6F"/>
    <w:rsid w:val="00B0460B"/>
    <w:rsid w:val="00B32C77"/>
    <w:rsid w:val="00B526D3"/>
    <w:rsid w:val="00B56807"/>
    <w:rsid w:val="00B82E5F"/>
    <w:rsid w:val="00B95229"/>
    <w:rsid w:val="00BA354B"/>
    <w:rsid w:val="00BA6D63"/>
    <w:rsid w:val="00BA7B7A"/>
    <w:rsid w:val="00BD5E5C"/>
    <w:rsid w:val="00BD5EF8"/>
    <w:rsid w:val="00C05641"/>
    <w:rsid w:val="00C1331F"/>
    <w:rsid w:val="00C17D73"/>
    <w:rsid w:val="00C23698"/>
    <w:rsid w:val="00C3050D"/>
    <w:rsid w:val="00C30545"/>
    <w:rsid w:val="00C40FE1"/>
    <w:rsid w:val="00C47382"/>
    <w:rsid w:val="00C538B9"/>
    <w:rsid w:val="00C551D3"/>
    <w:rsid w:val="00C57515"/>
    <w:rsid w:val="00C602BC"/>
    <w:rsid w:val="00C63658"/>
    <w:rsid w:val="00C7213A"/>
    <w:rsid w:val="00C85530"/>
    <w:rsid w:val="00CA7099"/>
    <w:rsid w:val="00CB05CD"/>
    <w:rsid w:val="00CB6A55"/>
    <w:rsid w:val="00CB6B3D"/>
    <w:rsid w:val="00CC0CDC"/>
    <w:rsid w:val="00CC6981"/>
    <w:rsid w:val="00CD090A"/>
    <w:rsid w:val="00CE61E8"/>
    <w:rsid w:val="00CF1038"/>
    <w:rsid w:val="00D068D0"/>
    <w:rsid w:val="00D143F6"/>
    <w:rsid w:val="00D2453C"/>
    <w:rsid w:val="00D43466"/>
    <w:rsid w:val="00D44A29"/>
    <w:rsid w:val="00D64F9C"/>
    <w:rsid w:val="00D658B4"/>
    <w:rsid w:val="00D83E8A"/>
    <w:rsid w:val="00DB1F98"/>
    <w:rsid w:val="00DB2475"/>
    <w:rsid w:val="00DC6D75"/>
    <w:rsid w:val="00DD6DAF"/>
    <w:rsid w:val="00DE092C"/>
    <w:rsid w:val="00DF2083"/>
    <w:rsid w:val="00DF6BCB"/>
    <w:rsid w:val="00E272D4"/>
    <w:rsid w:val="00E368AA"/>
    <w:rsid w:val="00E4460A"/>
    <w:rsid w:val="00E46692"/>
    <w:rsid w:val="00E50F92"/>
    <w:rsid w:val="00E83303"/>
    <w:rsid w:val="00E855AA"/>
    <w:rsid w:val="00E85727"/>
    <w:rsid w:val="00E90294"/>
    <w:rsid w:val="00EB1827"/>
    <w:rsid w:val="00EB404F"/>
    <w:rsid w:val="00EB4A17"/>
    <w:rsid w:val="00EB4C19"/>
    <w:rsid w:val="00EB5A1E"/>
    <w:rsid w:val="00EC6604"/>
    <w:rsid w:val="00ED57C4"/>
    <w:rsid w:val="00ED7609"/>
    <w:rsid w:val="00EE57D4"/>
    <w:rsid w:val="00F07C2F"/>
    <w:rsid w:val="00F41436"/>
    <w:rsid w:val="00F44D7D"/>
    <w:rsid w:val="00F51A9B"/>
    <w:rsid w:val="00F619E5"/>
    <w:rsid w:val="00F720D7"/>
    <w:rsid w:val="00F91FDA"/>
    <w:rsid w:val="00F94DFA"/>
    <w:rsid w:val="00F96762"/>
    <w:rsid w:val="00FD07C5"/>
    <w:rsid w:val="00FF0512"/>
    <w:rsid w:val="04AF241F"/>
    <w:rsid w:val="0AA6AB67"/>
    <w:rsid w:val="115B7F54"/>
    <w:rsid w:val="1D937909"/>
    <w:rsid w:val="1E1BA333"/>
    <w:rsid w:val="1FC10B63"/>
    <w:rsid w:val="20FD58BD"/>
    <w:rsid w:val="2C83D363"/>
    <w:rsid w:val="306B53F6"/>
    <w:rsid w:val="32C2822C"/>
    <w:rsid w:val="33396F91"/>
    <w:rsid w:val="358FFB30"/>
    <w:rsid w:val="35EE003B"/>
    <w:rsid w:val="37F3D18C"/>
    <w:rsid w:val="412E5D45"/>
    <w:rsid w:val="46D9A73D"/>
    <w:rsid w:val="47091A90"/>
    <w:rsid w:val="4BEED4F5"/>
    <w:rsid w:val="4E3AB081"/>
    <w:rsid w:val="4F8492F2"/>
    <w:rsid w:val="52224C37"/>
    <w:rsid w:val="6473543F"/>
    <w:rsid w:val="69824C1B"/>
    <w:rsid w:val="715CCB45"/>
    <w:rsid w:val="72967C2E"/>
    <w:rsid w:val="72BBC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DCC96"/>
  <w15:chartTrackingRefBased/>
  <w15:docId w15:val="{F18C4687-55A0-7242-B1ED-DD6B7284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18"/>
    </w:rPr>
  </w:style>
  <w:style w:type="paragraph" w:styleId="Heading3">
    <w:name w:val="heading 3"/>
    <w:basedOn w:val="Normal"/>
    <w:next w:val="Normal"/>
    <w:qFormat/>
    <w:pPr>
      <w:keepNext/>
      <w:spacing w:before="60" w:after="60"/>
      <w:jc w:val="center"/>
      <w:outlineLvl w:val="2"/>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D83E8A"/>
    <w:rPr>
      <w:rFonts w:ascii="Tahoma" w:hAnsi="Tahoma" w:cs="Tahoma"/>
      <w:sz w:val="16"/>
      <w:szCs w:val="16"/>
    </w:rPr>
  </w:style>
  <w:style w:type="character" w:customStyle="1" w:styleId="BalloonTextChar">
    <w:name w:val="Balloon Text Char"/>
    <w:link w:val="BalloonText"/>
    <w:rsid w:val="00D83E8A"/>
    <w:rPr>
      <w:rFonts w:ascii="Tahoma" w:hAnsi="Tahoma" w:cs="Tahoma"/>
      <w:sz w:val="16"/>
      <w:szCs w:val="16"/>
    </w:rPr>
  </w:style>
  <w:style w:type="character" w:styleId="Hyperlink">
    <w:name w:val="Hyperlink"/>
    <w:rsid w:val="00C538B9"/>
    <w:rPr>
      <w:color w:val="0000FF"/>
      <w:u w:val="single"/>
    </w:rPr>
  </w:style>
  <w:style w:type="character" w:styleId="CommentReference">
    <w:name w:val="annotation reference"/>
    <w:rsid w:val="00454EF1"/>
    <w:rPr>
      <w:sz w:val="16"/>
      <w:szCs w:val="16"/>
    </w:rPr>
  </w:style>
  <w:style w:type="paragraph" w:styleId="CommentText">
    <w:name w:val="annotation text"/>
    <w:basedOn w:val="Normal"/>
    <w:link w:val="CommentTextChar"/>
    <w:rsid w:val="00454EF1"/>
    <w:rPr>
      <w:sz w:val="20"/>
      <w:szCs w:val="20"/>
    </w:rPr>
  </w:style>
  <w:style w:type="character" w:customStyle="1" w:styleId="CommentTextChar">
    <w:name w:val="Comment Text Char"/>
    <w:basedOn w:val="DefaultParagraphFont"/>
    <w:link w:val="CommentText"/>
    <w:rsid w:val="00454EF1"/>
  </w:style>
  <w:style w:type="paragraph" w:styleId="CommentSubject">
    <w:name w:val="annotation subject"/>
    <w:basedOn w:val="CommentText"/>
    <w:next w:val="CommentText"/>
    <w:link w:val="CommentSubjectChar"/>
    <w:rsid w:val="00454EF1"/>
    <w:rPr>
      <w:b/>
      <w:bCs/>
    </w:rPr>
  </w:style>
  <w:style w:type="character" w:customStyle="1" w:styleId="CommentSubjectChar">
    <w:name w:val="Comment Subject Char"/>
    <w:link w:val="CommentSubject"/>
    <w:rsid w:val="00454EF1"/>
    <w:rPr>
      <w:b/>
      <w:bCs/>
    </w:rPr>
  </w:style>
  <w:style w:type="paragraph" w:styleId="Revision">
    <w:name w:val="Revision"/>
    <w:hidden/>
    <w:uiPriority w:val="99"/>
    <w:semiHidden/>
    <w:rsid w:val="00C63658"/>
    <w:rPr>
      <w:sz w:val="24"/>
      <w:szCs w:val="24"/>
    </w:rPr>
  </w:style>
  <w:style w:type="character" w:styleId="UnresolvedMention">
    <w:name w:val="Unresolved Mention"/>
    <w:basedOn w:val="DefaultParagraphFont"/>
    <w:uiPriority w:val="99"/>
    <w:semiHidden/>
    <w:unhideWhenUsed/>
    <w:rsid w:val="00C17D73"/>
    <w:rPr>
      <w:color w:val="605E5C"/>
      <w:shd w:val="clear" w:color="auto" w:fill="E1DFDD"/>
    </w:rPr>
  </w:style>
  <w:style w:type="table" w:styleId="TableGrid">
    <w:name w:val="Table Grid"/>
    <w:basedOn w:val="TableNormal"/>
    <w:uiPriority w:val="59"/>
    <w:rsid w:val="00CB6B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https://www.nrel.gov/about/assets/pdfs/construction-ehs-manual.20190513.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pf.thesource.nrel.gov/procedure/600-31"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20_Date xmlns="3d3e8831-6e63-47dc-a67b-b5409d0f3138" xsi:nil="true"/>
    <DocDeadline xmlns="3d3e8831-6e63-47dc-a67b-b5409d0f3138" xsi:nil="true"/>
    <Assignment xmlns="3d3e8831-6e63-47dc-a67b-b5409d0f3138">
      <UserInfo>
        <DisplayName/>
        <AccountId xsi:nil="true"/>
        <AccountType/>
      </UserInfo>
    </Assignment>
    <SME xmlns="3d3e8831-6e63-47dc-a67b-b5409d0f3138">
      <UserInfo>
        <DisplayName/>
        <AccountId xsi:nil="true"/>
        <AccountType/>
      </UserInfo>
    </SME>
    <Planner_x0020_Task xmlns="3d3e8831-6e63-47dc-a67b-b5409d0f3138">
      <Url xsi:nil="true"/>
      <Description xsi:nil="true"/>
    </Planner_x0020_Task>
    <Status xmlns="3d3e8831-6e63-47dc-a67b-b5409d0f3138" xsi:nil="true"/>
    <Reviewers xmlns="3d3e8831-6e63-47dc-a67b-b5409d0f3138">
      <UserInfo>
        <DisplayName/>
        <AccountId xsi:nil="true"/>
        <AccountType/>
      </UserInfo>
    </Reviewers>
    <DocAction xmlns="3d3e8831-6e63-47dc-a67b-b5409d0f313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A753C0138DF7844A934089D77451537" ma:contentTypeVersion="16" ma:contentTypeDescription="Create a new document." ma:contentTypeScope="" ma:versionID="a713de1f58c271f0c676e063407d408d">
  <xsd:schema xmlns:xsd="http://www.w3.org/2001/XMLSchema" xmlns:xs="http://www.w3.org/2001/XMLSchema" xmlns:p="http://schemas.microsoft.com/office/2006/metadata/properties" xmlns:ns2="3d3e8831-6e63-47dc-a67b-b5409d0f3138" xmlns:ns3="4c423614-f83c-4e83-93ee-bf4ad885d62a" targetNamespace="http://schemas.microsoft.com/office/2006/metadata/properties" ma:root="true" ma:fieldsID="c2b2d7e6aa37e75f2b284c5ecf447b43" ns2:_="" ns3:_="">
    <xsd:import namespace="3d3e8831-6e63-47dc-a67b-b5409d0f3138"/>
    <xsd:import namespace="4c423614-f83c-4e83-93ee-bf4ad885d62a"/>
    <xsd:element name="properties">
      <xsd:complexType>
        <xsd:sequence>
          <xsd:element name="documentManagement">
            <xsd:complexType>
              <xsd:all>
                <xsd:element ref="ns2:DocAction" minOccurs="0"/>
                <xsd:element ref="ns2:Assignment" minOccurs="0"/>
                <xsd:element ref="ns2:SME" minOccurs="0"/>
                <xsd:element ref="ns2:Status" minOccurs="0"/>
                <xsd:element ref="ns2:Status_x0020_Date" minOccurs="0"/>
                <xsd:element ref="ns2:Reviewers" minOccurs="0"/>
                <xsd:element ref="ns2:Planner_x0020_Task" minOccurs="0"/>
                <xsd:element ref="ns2:MediaServiceMetadata" minOccurs="0"/>
                <xsd:element ref="ns2:MediaServiceFastMetadata" minOccurs="0"/>
                <xsd:element ref="ns3:SharedWithUsers" minOccurs="0"/>
                <xsd:element ref="ns3:SharedWithDetails" minOccurs="0"/>
                <xsd:element ref="ns2:DocDeadlin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e8831-6e63-47dc-a67b-b5409d0f3138" elementFormDefault="qualified">
    <xsd:import namespace="http://schemas.microsoft.com/office/2006/documentManagement/types"/>
    <xsd:import namespace="http://schemas.microsoft.com/office/infopath/2007/PartnerControls"/>
    <xsd:element name="DocAction" ma:index="2" nillable="true" ma:displayName="Doc Action" ma:description="Requested document action" ma:format="Dropdown" ma:internalName="DocAction" ma:readOnly="false">
      <xsd:simpleType>
        <xsd:restriction base="dms:Choice">
          <xsd:enumeration value="Review"/>
          <xsd:enumeration value="Concur"/>
          <xsd:enumeration value="Approve"/>
        </xsd:restriction>
      </xsd:simpleType>
    </xsd:element>
    <xsd:element name="Assignment" ma:index="3" nillable="true" ma:displayName="Assignment" ma:description="Assignee for doc action (optional)" ma:format="Dropdown" ma:list="UserInfo" ma:SharePointGroup="0" ma:internalName="Assignm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 ma:index="10" nillable="true" ma:displayName="SME" ma:description="PPF document subject matter expert" ma:format="Dropdown" ma:list="UserInfo" ma:SharePointGroup="0" ma:internalName="S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description="Current PPF document status" ma:format="Dropdown" ma:internalName="Status">
      <xsd:simpleType>
        <xsd:restriction base="dms:Choice">
          <xsd:enumeration value="Draft"/>
          <xsd:enumeration value="Periodic Review"/>
          <xsd:enumeration value="Review"/>
          <xsd:enumeration value="Feedback"/>
          <xsd:enumeration value="Edit"/>
          <xsd:enumeration value="Concurrence"/>
          <xsd:enumeration value="Approval"/>
          <xsd:enumeration value="Publish"/>
          <xsd:enumeration value="Complete"/>
          <xsd:enumeration value="Hold"/>
          <xsd:enumeration value="Cancelled"/>
        </xsd:restriction>
      </xsd:simpleType>
    </xsd:element>
    <xsd:element name="Status_x0020_Date" ma:index="12" nillable="true" ma:displayName="Status Date" ma:description="Target or deadline date for current status" ma:format="DateOnly" ma:internalName="Status_x0020_Date">
      <xsd:simpleType>
        <xsd:restriction base="dms:DateTime"/>
      </xsd:simpleType>
    </xsd:element>
    <xsd:element name="Reviewers" ma:index="13" nillable="true" ma:displayName="Reviewers" ma:description="List of document reviewers or contributors" ma:format="Dropdown" ma:list="UserInfo"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lanner_x0020_Task" ma:index="14" nillable="true" ma:displayName="Planner Task" ma:description="Link to Planner task (history, assignment, schedule, comments, etc.)" ma:format="Hyperlink" ma:internalName="Planner_x0020_Tas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DocDeadline" ma:index="19" nillable="true" ma:displayName="Doc Deadline" ma:description="Target date or Doc Action completion" ma:format="DateOnly" ma:internalName="DocDeadline">
      <xsd:simpleType>
        <xsd:restriction base="dms:DateTime"/>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423614-f83c-4e83-93ee-bf4ad885d6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6D6D4-DC26-4B8A-8436-6A0DE8CC027F}">
  <ds:schemaRefs>
    <ds:schemaRef ds:uri="http://schemas.microsoft.com/office/2006/metadata/properties"/>
    <ds:schemaRef ds:uri="http://schemas.microsoft.com/office/infopath/2007/PartnerControls"/>
    <ds:schemaRef ds:uri="3d3e8831-6e63-47dc-a67b-b5409d0f3138"/>
  </ds:schemaRefs>
</ds:datastoreItem>
</file>

<file path=customXml/itemProps2.xml><?xml version="1.0" encoding="utf-8"?>
<ds:datastoreItem xmlns:ds="http://schemas.openxmlformats.org/officeDocument/2006/customXml" ds:itemID="{D0B99B82-4774-4D38-A040-3FA8FABFD92F}">
  <ds:schemaRefs>
    <ds:schemaRef ds:uri="http://schemas.openxmlformats.org/officeDocument/2006/bibliography"/>
  </ds:schemaRefs>
</ds:datastoreItem>
</file>

<file path=customXml/itemProps3.xml><?xml version="1.0" encoding="utf-8"?>
<ds:datastoreItem xmlns:ds="http://schemas.openxmlformats.org/officeDocument/2006/customXml" ds:itemID="{F8F4E250-C4C9-4EC8-852D-A316B2C37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e8831-6e63-47dc-a67b-b5409d0f3138"/>
    <ds:schemaRef ds:uri="4c423614-f83c-4e83-93ee-bf4ad885d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F307C-7E50-4FB7-9A4B-4E02D6DCF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Construction Fall Hazard Analysis (F1407)</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Fall Hazard Analysis (Form 1407)</dc:title>
  <dc:subject>The Construction Fall Hazard Analysis form—or an equivalent accepted by NREL's Environment Safety, Health, and Quality Office—must be completed by the construction subcontractor fall protection-competent person before allowing workers to be exposed to specific fall hazards.</dc:subject>
  <dc:creator>Environment, Safety, Health, and Quality Office</dc:creator>
  <cp:keywords>1407, activity description, authorized worker, CFHA, competent person, controls, evaluation, F1407, FHA, hazards, ladder exceptions, project information, scope of work</cp:keywords>
  <cp:lastModifiedBy>Skillern, Valerie</cp:lastModifiedBy>
  <cp:revision>2</cp:revision>
  <cp:lastPrinted>2018-11-05T20:48:00Z</cp:lastPrinted>
  <dcterms:created xsi:type="dcterms:W3CDTF">2023-02-21T16:27:00Z</dcterms:created>
  <dcterms:modified xsi:type="dcterms:W3CDTF">2023-02-21T16:27:00Z</dcterms:modified>
  <cp:category>ESH and sustainability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0x0101002A753C0138DF7844A934089D77451537</vt:lpwstr>
  </property>
</Properties>
</file>